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D248" w14:textId="77777777" w:rsidR="00E54D7E" w:rsidRDefault="00E54D7E" w:rsidP="00C4607D">
      <w:pPr>
        <w:pStyle w:val="BodyText"/>
      </w:pPr>
    </w:p>
    <w:p w14:paraId="43A7F7DC" w14:textId="77777777" w:rsidR="00E54D7E" w:rsidRDefault="00E54D7E" w:rsidP="00C4607D">
      <w:pPr>
        <w:pStyle w:val="Heading2"/>
      </w:pPr>
      <w:r>
        <w:t xml:space="preserve">Résumé de la </w:t>
      </w:r>
      <w:r w:rsidRPr="00E62C76">
        <w:t>politique</w:t>
      </w:r>
      <w:r>
        <w:t xml:space="preserve"> de</w:t>
      </w:r>
      <w:r>
        <w:rPr>
          <w:spacing w:val="-10"/>
        </w:rPr>
        <w:t xml:space="preserve"> </w:t>
      </w:r>
      <w:r>
        <w:t>subvention</w:t>
      </w:r>
    </w:p>
    <w:p w14:paraId="52D24BBE" w14:textId="77777777" w:rsidR="00E62C76" w:rsidRDefault="00E62C76" w:rsidP="00C4607D"/>
    <w:p w14:paraId="1DDC83C6" w14:textId="77777777" w:rsidR="00E54D7E" w:rsidRPr="00C4607D" w:rsidRDefault="00E54D7E" w:rsidP="00C4607D">
      <w:pPr>
        <w:spacing w:after="240"/>
        <w:rPr>
          <w:u w:val="single"/>
        </w:rPr>
      </w:pPr>
      <w:r w:rsidRPr="00C4607D">
        <w:rPr>
          <w:u w:val="single"/>
        </w:rPr>
        <w:t>Dates limites et évaluation des dossiers</w:t>
      </w:r>
    </w:p>
    <w:p w14:paraId="2FB7F608" w14:textId="209BF157" w:rsidR="00E54D7E" w:rsidRPr="00ED64E6" w:rsidRDefault="00E54D7E" w:rsidP="00C4607D">
      <w:r w:rsidRPr="60F39285">
        <w:t xml:space="preserve">« </w:t>
      </w:r>
      <w:r w:rsidR="5BAD7C6F" w:rsidRPr="60F39285">
        <w:rPr>
          <w:lang w:val="fr-CA"/>
        </w:rPr>
        <w:t xml:space="preserve">Pour être considérée dans une session donnée, une demande doit avoir été soumise avant le 1er juillet pour la session d’été, le 1er </w:t>
      </w:r>
      <w:r w:rsidR="5BAD7C6F" w:rsidRPr="00ED64E6">
        <w:rPr>
          <w:lang w:val="fr-CA"/>
        </w:rPr>
        <w:t>novembre pour la session d’automne et le 1er mars pour la session d’hiver</w:t>
      </w:r>
      <w:r w:rsidRPr="00ED64E6">
        <w:t>.</w:t>
      </w:r>
      <w:r w:rsidR="3B33459F" w:rsidRPr="00ED64E6">
        <w:t xml:space="preserve"> </w:t>
      </w:r>
      <w:r w:rsidR="00562685" w:rsidRPr="00ED64E6">
        <w:t>[…]</w:t>
      </w:r>
      <w:r w:rsidR="3B33459F" w:rsidRPr="00ED64E6">
        <w:t xml:space="preserve"> Une réunion du conseil d’administration doit ensuite avoir lieu au plus tard à la fin de la session, et dans l’idéal dans le mois suivant les dates indiquées à la section 2.1, pour discuter des demandes et décider des montants à accorder. </w:t>
      </w:r>
      <w:r w:rsidRPr="00ED64E6">
        <w:t>»</w:t>
      </w:r>
    </w:p>
    <w:p w14:paraId="3F66661A" w14:textId="77777777" w:rsidR="00E54D7E" w:rsidRPr="00ED64E6" w:rsidRDefault="00E54D7E" w:rsidP="00C4607D">
      <w:pPr>
        <w:pStyle w:val="BodyText"/>
        <w:rPr>
          <w:sz w:val="22"/>
          <w:szCs w:val="22"/>
        </w:rPr>
      </w:pPr>
    </w:p>
    <w:p w14:paraId="378D8E33" w14:textId="652867B2" w:rsidR="0075A83C" w:rsidRPr="00ED64E6" w:rsidRDefault="0075A83C" w:rsidP="00C4607D">
      <w:r w:rsidRPr="00ED64E6">
        <w:t>« La personne en charge des évaluations propose les montants des subventions en s’assurant que la subvention couvrira un maximum de 50% des dépenses de l’étudiant, jusqu’à concurrence de 300$. La somme peut être dépassée (jusqu’à 75% de la dépense avec un maximum de 450$) pour un.e étudiant.e dont le.a directeur.rice de recherche ne peut couvrir les dépenses. Dans ce cas, une lettre d’appui du/de la directeur.rice de recherche sera demandée. »</w:t>
      </w:r>
    </w:p>
    <w:p w14:paraId="5667BB13" w14:textId="77777777" w:rsidR="00E54D7E" w:rsidRPr="00ED64E6" w:rsidRDefault="00E54D7E" w:rsidP="00C4607D">
      <w:r w:rsidRPr="00ED64E6">
        <w:t>Le</w:t>
      </w:r>
      <w:r w:rsidRPr="00ED64E6">
        <w:rPr>
          <w:spacing w:val="1"/>
        </w:rPr>
        <w:t xml:space="preserve"> </w:t>
      </w:r>
      <w:r w:rsidRPr="00ED64E6">
        <w:t>dépôt d’un dossier valide n’assure pas le financement par</w:t>
      </w:r>
      <w:r w:rsidRPr="00ED64E6">
        <w:rPr>
          <w:spacing w:val="-20"/>
        </w:rPr>
        <w:t xml:space="preserve"> </w:t>
      </w:r>
      <w:r w:rsidRPr="00ED64E6">
        <w:t>l’AEGSEG.</w:t>
      </w:r>
    </w:p>
    <w:p w14:paraId="6480BA9E" w14:textId="77777777" w:rsidR="00E54D7E" w:rsidRPr="00ED64E6" w:rsidRDefault="00E54D7E" w:rsidP="00C4607D">
      <w:pPr>
        <w:pStyle w:val="BodyText"/>
        <w:rPr>
          <w:sz w:val="22"/>
          <w:szCs w:val="22"/>
        </w:rPr>
      </w:pPr>
    </w:p>
    <w:p w14:paraId="39841CC3" w14:textId="77777777" w:rsidR="00E54D7E" w:rsidRPr="00ED64E6" w:rsidRDefault="00E54D7E" w:rsidP="00C4607D">
      <w:pPr>
        <w:spacing w:after="240"/>
        <w:rPr>
          <w:u w:val="single"/>
        </w:rPr>
      </w:pPr>
      <w:r w:rsidRPr="00ED64E6">
        <w:rPr>
          <w:u w:val="single"/>
        </w:rPr>
        <w:t>Conditions et pièces justificatives</w:t>
      </w:r>
    </w:p>
    <w:p w14:paraId="1C5024C2" w14:textId="77777777" w:rsidR="00E54D7E" w:rsidRPr="00ED64E6" w:rsidRDefault="00E54D7E" w:rsidP="00C4607D">
      <w:r w:rsidRPr="00ED64E6">
        <w:t>Pour</w:t>
      </w:r>
      <w:r w:rsidRPr="00ED64E6">
        <w:rPr>
          <w:spacing w:val="-12"/>
        </w:rPr>
        <w:t xml:space="preserve"> </w:t>
      </w:r>
      <w:r w:rsidRPr="00ED64E6">
        <w:t>bénéficier</w:t>
      </w:r>
      <w:r w:rsidRPr="00ED64E6">
        <w:rPr>
          <w:spacing w:val="-10"/>
        </w:rPr>
        <w:t xml:space="preserve"> </w:t>
      </w:r>
      <w:r w:rsidRPr="00ED64E6">
        <w:t>d’une</w:t>
      </w:r>
      <w:r w:rsidRPr="00ED64E6">
        <w:rPr>
          <w:spacing w:val="-4"/>
        </w:rPr>
        <w:t xml:space="preserve"> </w:t>
      </w:r>
      <w:r w:rsidRPr="00ED64E6">
        <w:t>subvention,</w:t>
      </w:r>
      <w:r w:rsidRPr="00ED64E6">
        <w:rPr>
          <w:spacing w:val="-2"/>
        </w:rPr>
        <w:t xml:space="preserve"> </w:t>
      </w:r>
      <w:r w:rsidRPr="00ED64E6">
        <w:t>le</w:t>
      </w:r>
      <w:r w:rsidRPr="00ED64E6">
        <w:rPr>
          <w:spacing w:val="-4"/>
        </w:rPr>
        <w:t xml:space="preserve"> </w:t>
      </w:r>
      <w:r w:rsidRPr="00ED64E6">
        <w:t>demandeur</w:t>
      </w:r>
      <w:r w:rsidRPr="00ED64E6">
        <w:rPr>
          <w:spacing w:val="-10"/>
        </w:rPr>
        <w:t xml:space="preserve"> </w:t>
      </w:r>
      <w:r w:rsidRPr="00ED64E6">
        <w:t>doit</w:t>
      </w:r>
      <w:r w:rsidRPr="00ED64E6">
        <w:rPr>
          <w:spacing w:val="-4"/>
        </w:rPr>
        <w:t xml:space="preserve"> </w:t>
      </w:r>
      <w:r w:rsidRPr="00ED64E6">
        <w:t>être</w:t>
      </w:r>
      <w:r w:rsidRPr="00ED64E6">
        <w:rPr>
          <w:spacing w:val="-9"/>
        </w:rPr>
        <w:t xml:space="preserve"> </w:t>
      </w:r>
      <w:r w:rsidRPr="00ED64E6">
        <w:t>membre</w:t>
      </w:r>
      <w:r w:rsidRPr="00ED64E6">
        <w:rPr>
          <w:spacing w:val="-4"/>
        </w:rPr>
        <w:t xml:space="preserve"> </w:t>
      </w:r>
      <w:r w:rsidRPr="00ED64E6">
        <w:t>de</w:t>
      </w:r>
      <w:r w:rsidRPr="00ED64E6">
        <w:rPr>
          <w:spacing w:val="-4"/>
        </w:rPr>
        <w:t xml:space="preserve"> </w:t>
      </w:r>
      <w:r w:rsidRPr="00ED64E6">
        <w:t>l’AEGSEG,</w:t>
      </w:r>
      <w:r w:rsidRPr="00ED64E6">
        <w:rPr>
          <w:spacing w:val="-6"/>
        </w:rPr>
        <w:t xml:space="preserve"> </w:t>
      </w:r>
      <w:r w:rsidRPr="00ED64E6">
        <w:t>c’est-à-dire</w:t>
      </w:r>
      <w:r w:rsidRPr="00ED64E6">
        <w:rPr>
          <w:spacing w:val="-4"/>
        </w:rPr>
        <w:t xml:space="preserve"> </w:t>
      </w:r>
      <w:r w:rsidRPr="00ED64E6">
        <w:rPr>
          <w:spacing w:val="-2"/>
        </w:rPr>
        <w:t xml:space="preserve">une </w:t>
      </w:r>
      <w:r w:rsidRPr="00ED64E6">
        <w:t>étudiante</w:t>
      </w:r>
      <w:r w:rsidRPr="00ED64E6">
        <w:rPr>
          <w:spacing w:val="-8"/>
        </w:rPr>
        <w:t xml:space="preserve"> </w:t>
      </w:r>
      <w:r w:rsidRPr="00ED64E6">
        <w:t>ou</w:t>
      </w:r>
      <w:r w:rsidRPr="00ED64E6">
        <w:rPr>
          <w:spacing w:val="-14"/>
        </w:rPr>
        <w:t xml:space="preserve"> </w:t>
      </w:r>
      <w:r w:rsidRPr="00ED64E6">
        <w:t>un</w:t>
      </w:r>
      <w:r w:rsidRPr="00ED64E6">
        <w:rPr>
          <w:spacing w:val="-9"/>
        </w:rPr>
        <w:t xml:space="preserve"> </w:t>
      </w:r>
      <w:r w:rsidRPr="00ED64E6">
        <w:t>étudiant</w:t>
      </w:r>
      <w:r w:rsidRPr="00ED64E6">
        <w:rPr>
          <w:spacing w:val="-12"/>
        </w:rPr>
        <w:t xml:space="preserve"> </w:t>
      </w:r>
      <w:r w:rsidRPr="00ED64E6">
        <w:t>qui</w:t>
      </w:r>
      <w:r w:rsidRPr="00ED64E6">
        <w:rPr>
          <w:spacing w:val="-10"/>
        </w:rPr>
        <w:t xml:space="preserve"> </w:t>
      </w:r>
      <w:r w:rsidRPr="00ED64E6">
        <w:t>est</w:t>
      </w:r>
      <w:r w:rsidRPr="00ED64E6">
        <w:rPr>
          <w:spacing w:val="-2"/>
        </w:rPr>
        <w:t xml:space="preserve"> </w:t>
      </w:r>
      <w:r w:rsidRPr="00ED64E6">
        <w:t>inscrit</w:t>
      </w:r>
      <w:r w:rsidRPr="00ED64E6">
        <w:rPr>
          <w:spacing w:val="-8"/>
        </w:rPr>
        <w:t xml:space="preserve"> </w:t>
      </w:r>
      <w:r w:rsidRPr="00ED64E6">
        <w:t>aux</w:t>
      </w:r>
      <w:r w:rsidRPr="00ED64E6">
        <w:rPr>
          <w:spacing w:val="-11"/>
        </w:rPr>
        <w:t xml:space="preserve"> </w:t>
      </w:r>
      <w:r w:rsidRPr="00ED64E6">
        <w:t>cycles</w:t>
      </w:r>
      <w:r w:rsidRPr="00ED64E6">
        <w:rPr>
          <w:spacing w:val="-6"/>
        </w:rPr>
        <w:t xml:space="preserve"> </w:t>
      </w:r>
      <w:r w:rsidRPr="00ED64E6">
        <w:t>supérieurs</w:t>
      </w:r>
      <w:r w:rsidRPr="00ED64E6">
        <w:rPr>
          <w:spacing w:val="-7"/>
        </w:rPr>
        <w:t xml:space="preserve"> </w:t>
      </w:r>
      <w:r w:rsidRPr="00ED64E6">
        <w:t>à</w:t>
      </w:r>
      <w:r w:rsidRPr="00ED64E6">
        <w:rPr>
          <w:spacing w:val="-12"/>
        </w:rPr>
        <w:t xml:space="preserve"> </w:t>
      </w:r>
      <w:r w:rsidRPr="00ED64E6">
        <w:t>la</w:t>
      </w:r>
      <w:r w:rsidRPr="00ED64E6">
        <w:rPr>
          <w:spacing w:val="-8"/>
        </w:rPr>
        <w:t xml:space="preserve"> </w:t>
      </w:r>
      <w:r w:rsidRPr="00ED64E6">
        <w:t>Faculté</w:t>
      </w:r>
      <w:r w:rsidRPr="00ED64E6">
        <w:rPr>
          <w:spacing w:val="-8"/>
        </w:rPr>
        <w:t xml:space="preserve"> </w:t>
      </w:r>
      <w:r w:rsidRPr="00ED64E6">
        <w:t>des</w:t>
      </w:r>
      <w:r w:rsidRPr="00ED64E6">
        <w:rPr>
          <w:spacing w:val="-5"/>
        </w:rPr>
        <w:t xml:space="preserve"> </w:t>
      </w:r>
      <w:r w:rsidRPr="00ED64E6">
        <w:t>sciences</w:t>
      </w:r>
      <w:r w:rsidRPr="00ED64E6">
        <w:rPr>
          <w:spacing w:val="-2"/>
        </w:rPr>
        <w:t xml:space="preserve"> </w:t>
      </w:r>
      <w:r w:rsidRPr="00ED64E6">
        <w:rPr>
          <w:spacing w:val="-3"/>
        </w:rPr>
        <w:t>et</w:t>
      </w:r>
      <w:r w:rsidRPr="00ED64E6">
        <w:rPr>
          <w:spacing w:val="-11"/>
        </w:rPr>
        <w:t xml:space="preserve"> </w:t>
      </w:r>
      <w:r w:rsidRPr="00ED64E6">
        <w:t>de</w:t>
      </w:r>
      <w:r w:rsidRPr="00ED64E6">
        <w:rPr>
          <w:spacing w:val="-7"/>
        </w:rPr>
        <w:t xml:space="preserve"> </w:t>
      </w:r>
      <w:r w:rsidRPr="00ED64E6">
        <w:t>génie et qui a payé sa cotisation à l’AEGSEG pour la session courante. La demande doit être faite au plus tôt une session avant l’évènement et au plus tard une session après. Le demandeur doit en plus fournir les pièces justificatives suivantes</w:t>
      </w:r>
      <w:r w:rsidRPr="00ED64E6">
        <w:rPr>
          <w:spacing w:val="-5"/>
        </w:rPr>
        <w:t xml:space="preserve"> </w:t>
      </w:r>
      <w:r w:rsidRPr="00ED64E6">
        <w:t>:</w:t>
      </w:r>
    </w:p>
    <w:p w14:paraId="499ED7A1" w14:textId="346D83F0" w:rsidR="00E54D7E" w:rsidRPr="00ED64E6" w:rsidRDefault="00E54D7E" w:rsidP="00ED64E6">
      <w:pPr>
        <w:pStyle w:val="ListParagraph"/>
        <w:numPr>
          <w:ilvl w:val="0"/>
          <w:numId w:val="2"/>
        </w:numPr>
        <w:ind w:left="567" w:firstLine="22"/>
      </w:pPr>
      <w:r w:rsidRPr="00ED64E6">
        <w:t>Formulaire de</w:t>
      </w:r>
      <w:r w:rsidRPr="00ED64E6">
        <w:rPr>
          <w:spacing w:val="-3"/>
        </w:rPr>
        <w:t xml:space="preserve"> </w:t>
      </w:r>
      <w:r w:rsidR="00C17704" w:rsidRPr="00ED64E6">
        <w:t>subvention ;</w:t>
      </w:r>
    </w:p>
    <w:p w14:paraId="6DC31B52" w14:textId="686B5571" w:rsidR="00E54D7E" w:rsidRPr="00ED64E6" w:rsidRDefault="00E54D7E" w:rsidP="00ED64E6">
      <w:pPr>
        <w:pStyle w:val="ListParagraph"/>
        <w:numPr>
          <w:ilvl w:val="0"/>
          <w:numId w:val="2"/>
        </w:numPr>
        <w:ind w:left="567" w:firstLine="22"/>
      </w:pPr>
      <w:r w:rsidRPr="00ED64E6">
        <w:t>Preuve d’inscription à l’activité à valeur</w:t>
      </w:r>
      <w:r w:rsidRPr="00ED64E6">
        <w:rPr>
          <w:spacing w:val="-19"/>
        </w:rPr>
        <w:t xml:space="preserve"> </w:t>
      </w:r>
      <w:r w:rsidRPr="00ED64E6">
        <w:t>scientifique</w:t>
      </w:r>
      <w:r w:rsidR="00C17704" w:rsidRPr="00ED64E6">
        <w:t xml:space="preserve"> </w:t>
      </w:r>
      <w:r w:rsidRPr="00ED64E6">
        <w:t>;</w:t>
      </w:r>
    </w:p>
    <w:p w14:paraId="70FBFED7" w14:textId="78B9C649" w:rsidR="00E54D7E" w:rsidRPr="00ED64E6" w:rsidRDefault="00E54D7E" w:rsidP="00ED64E6">
      <w:pPr>
        <w:pStyle w:val="ListParagraph"/>
        <w:numPr>
          <w:ilvl w:val="0"/>
          <w:numId w:val="2"/>
        </w:numPr>
        <w:ind w:left="567" w:firstLine="22"/>
      </w:pPr>
      <w:r w:rsidRPr="00ED64E6">
        <w:t>Preuve de présentation (orale ou par affiche) à l’activité à valeur scientifique (si applicable)</w:t>
      </w:r>
      <w:r w:rsidR="00C17704" w:rsidRPr="00ED64E6">
        <w:t xml:space="preserve"> </w:t>
      </w:r>
      <w:r w:rsidRPr="00ED64E6">
        <w:t>;</w:t>
      </w:r>
    </w:p>
    <w:p w14:paraId="0E6C673C" w14:textId="09AB0AD5" w:rsidR="00E54D7E" w:rsidRPr="00ED64E6" w:rsidRDefault="00E54D7E" w:rsidP="00ED64E6">
      <w:pPr>
        <w:pStyle w:val="ListParagraph"/>
        <w:numPr>
          <w:ilvl w:val="0"/>
          <w:numId w:val="2"/>
        </w:numPr>
        <w:ind w:left="567" w:firstLine="22"/>
      </w:pPr>
      <w:r w:rsidRPr="00ED64E6">
        <w:t xml:space="preserve">Pièces justificatives (billet d’avion, reçu d’hôtel, etc.) de tous les frais et dépenses déclarés dans la section </w:t>
      </w:r>
      <w:r w:rsidRPr="00ED64E6">
        <w:rPr>
          <w:i/>
          <w:iCs/>
        </w:rPr>
        <w:t xml:space="preserve">Bilan financier </w:t>
      </w:r>
      <w:r w:rsidRPr="00ED64E6">
        <w:t>du présent formulaire sauf pour les repas (des frais de 30$ par jour sont pris en considération pour les repas). Les copies originales</w:t>
      </w:r>
      <w:r w:rsidRPr="00ED64E6">
        <w:rPr>
          <w:spacing w:val="-11"/>
        </w:rPr>
        <w:t xml:space="preserve"> </w:t>
      </w:r>
      <w:r w:rsidRPr="00ED64E6">
        <w:t>ne</w:t>
      </w:r>
      <w:r w:rsidRPr="00ED64E6">
        <w:rPr>
          <w:spacing w:val="-12"/>
        </w:rPr>
        <w:t xml:space="preserve"> </w:t>
      </w:r>
      <w:r w:rsidRPr="00ED64E6">
        <w:t>sont</w:t>
      </w:r>
      <w:r w:rsidRPr="00ED64E6">
        <w:rPr>
          <w:spacing w:val="-7"/>
        </w:rPr>
        <w:t xml:space="preserve"> </w:t>
      </w:r>
      <w:r w:rsidRPr="00ED64E6">
        <w:t>pas</w:t>
      </w:r>
      <w:r w:rsidRPr="00ED64E6">
        <w:rPr>
          <w:spacing w:val="-6"/>
        </w:rPr>
        <w:t xml:space="preserve"> </w:t>
      </w:r>
      <w:r w:rsidRPr="00ED64E6">
        <w:t>nécessaires</w:t>
      </w:r>
      <w:r w:rsidRPr="00ED64E6">
        <w:rPr>
          <w:spacing w:val="-10"/>
        </w:rPr>
        <w:t xml:space="preserve"> </w:t>
      </w:r>
      <w:r w:rsidRPr="00ED64E6">
        <w:t>;</w:t>
      </w:r>
      <w:r w:rsidRPr="00ED64E6">
        <w:rPr>
          <w:spacing w:val="-14"/>
        </w:rPr>
        <w:t xml:space="preserve"> </w:t>
      </w:r>
      <w:r w:rsidRPr="00ED64E6">
        <w:t>des</w:t>
      </w:r>
      <w:r w:rsidRPr="00ED64E6">
        <w:rPr>
          <w:spacing w:val="-10"/>
        </w:rPr>
        <w:t xml:space="preserve"> </w:t>
      </w:r>
      <w:r w:rsidRPr="00ED64E6">
        <w:t>copies</w:t>
      </w:r>
      <w:r w:rsidRPr="00ED64E6">
        <w:rPr>
          <w:spacing w:val="-10"/>
        </w:rPr>
        <w:t xml:space="preserve"> </w:t>
      </w:r>
      <w:r w:rsidRPr="00ED64E6">
        <w:t>numérisées</w:t>
      </w:r>
      <w:r w:rsidRPr="00ED64E6">
        <w:rPr>
          <w:spacing w:val="-10"/>
        </w:rPr>
        <w:t xml:space="preserve"> </w:t>
      </w:r>
      <w:r w:rsidRPr="00ED64E6">
        <w:t>ou</w:t>
      </w:r>
      <w:r w:rsidRPr="00ED64E6">
        <w:rPr>
          <w:spacing w:val="-14"/>
        </w:rPr>
        <w:t xml:space="preserve"> </w:t>
      </w:r>
      <w:r w:rsidRPr="00ED64E6">
        <w:t>des</w:t>
      </w:r>
      <w:r w:rsidRPr="00ED64E6">
        <w:rPr>
          <w:spacing w:val="-11"/>
        </w:rPr>
        <w:t xml:space="preserve"> </w:t>
      </w:r>
      <w:r w:rsidRPr="00ED64E6">
        <w:t>photos</w:t>
      </w:r>
      <w:r w:rsidRPr="00ED64E6">
        <w:rPr>
          <w:spacing w:val="-10"/>
        </w:rPr>
        <w:t xml:space="preserve"> </w:t>
      </w:r>
      <w:r w:rsidRPr="00ED64E6">
        <w:t>seront</w:t>
      </w:r>
      <w:r w:rsidRPr="00ED64E6">
        <w:rPr>
          <w:spacing w:val="-20"/>
        </w:rPr>
        <w:t xml:space="preserve"> </w:t>
      </w:r>
      <w:r w:rsidRPr="00ED64E6">
        <w:t>acceptées.</w:t>
      </w:r>
      <w:r w:rsidR="50A04855" w:rsidRPr="00ED64E6">
        <w:t xml:space="preserve"> </w:t>
      </w:r>
      <w:r w:rsidR="50A04855" w:rsidRPr="00ED64E6">
        <w:rPr>
          <w:rFonts w:eastAsia="Aptos"/>
          <w:color w:val="000000" w:themeColor="text1"/>
        </w:rPr>
        <w:t>Pour les déplacements effectués avec le véhicule personnel de l’étudiant.e, le tarif kilométrique de l’Université Laval est appliqué. Cependant, une preuve que le véhicule a été utilisé pour le trajet sera demandée, comme une facture d’essence lors du trajet aller ou retour, proche de la destination.</w:t>
      </w:r>
      <w:r w:rsidRPr="00ED64E6">
        <w:t xml:space="preserve"> Si la demande est faite avant la tenue de l’événement et que les pièces justificatives ne sont pas encore disponibles, elles seront demandées au récipiendaire avant que celui puisse recevoir sa subvention, le cas</w:t>
      </w:r>
      <w:r w:rsidRPr="00ED64E6">
        <w:rPr>
          <w:spacing w:val="-13"/>
        </w:rPr>
        <w:t xml:space="preserve"> </w:t>
      </w:r>
      <w:r w:rsidRPr="00ED64E6">
        <w:t>échéant</w:t>
      </w:r>
      <w:r w:rsidR="00C17704" w:rsidRPr="00ED64E6">
        <w:t> ;</w:t>
      </w:r>
    </w:p>
    <w:p w14:paraId="0BBBD9D4" w14:textId="1D4188C7" w:rsidR="0E009810" w:rsidRPr="00ED64E6" w:rsidRDefault="0E009810" w:rsidP="00ED64E6">
      <w:pPr>
        <w:pStyle w:val="ListParagraph"/>
        <w:numPr>
          <w:ilvl w:val="0"/>
          <w:numId w:val="2"/>
        </w:numPr>
        <w:ind w:left="567" w:firstLine="22"/>
      </w:pPr>
      <w:r w:rsidRPr="00ED64E6">
        <w:t>Lettre d’appui du/de la directeur.rice de recherche</w:t>
      </w:r>
      <w:r w:rsidR="4C3F82BD" w:rsidRPr="00ED64E6">
        <w:t>,</w:t>
      </w:r>
      <w:r w:rsidRPr="00ED64E6">
        <w:t xml:space="preserve"> dans le cas d</w:t>
      </w:r>
      <w:r w:rsidR="28625957" w:rsidRPr="00ED64E6">
        <w:t>’un projet non financé</w:t>
      </w:r>
      <w:r w:rsidR="2B61038A" w:rsidRPr="00ED64E6">
        <w:t xml:space="preserve"> par le/la directeur.rice, pour demander une majoration du financement</w:t>
      </w:r>
      <w:r w:rsidR="00C17704" w:rsidRPr="00ED64E6">
        <w:t> ;</w:t>
      </w:r>
    </w:p>
    <w:p w14:paraId="76DF47C8" w14:textId="5B76B017" w:rsidR="49278BC6" w:rsidRPr="00ED64E6" w:rsidRDefault="49278BC6" w:rsidP="00ED64E6">
      <w:pPr>
        <w:pStyle w:val="ListParagraph"/>
        <w:numPr>
          <w:ilvl w:val="0"/>
          <w:numId w:val="2"/>
        </w:numPr>
        <w:ind w:left="567" w:firstLine="22"/>
      </w:pPr>
      <w:r w:rsidRPr="00ED64E6">
        <w:t xml:space="preserve">Le </w:t>
      </w:r>
      <w:r w:rsidR="007C7095" w:rsidRPr="00ED64E6">
        <w:t>spécimen</w:t>
      </w:r>
      <w:r w:rsidRPr="00ED64E6">
        <w:t xml:space="preserve"> de chèque de l’étudiant.e ou du compte à créditer, pour le versement</w:t>
      </w:r>
      <w:r w:rsidR="6DFB433B" w:rsidRPr="00ED64E6">
        <w:t xml:space="preserve"> de la somme accordée</w:t>
      </w:r>
      <w:r w:rsidRPr="00ED64E6">
        <w:t>, le cas échéant</w:t>
      </w:r>
      <w:r w:rsidR="6838B5D9" w:rsidRPr="00ED64E6">
        <w:t>.</w:t>
      </w:r>
    </w:p>
    <w:p w14:paraId="5AAA849E" w14:textId="69E10988" w:rsidR="60F39285" w:rsidRPr="00ED64E6" w:rsidRDefault="60F39285" w:rsidP="00C4607D">
      <w:pPr>
        <w:pStyle w:val="BodyText"/>
        <w:rPr>
          <w:sz w:val="22"/>
          <w:szCs w:val="22"/>
        </w:rPr>
      </w:pPr>
    </w:p>
    <w:p w14:paraId="2543C6BD" w14:textId="4120AD77" w:rsidR="00DC4C0E" w:rsidRDefault="00E54D7E" w:rsidP="00C4607D">
      <w:r w:rsidRPr="00ED64E6">
        <w:t>Toutes les pièces justificatives</w:t>
      </w:r>
      <w:r w:rsidR="00E071A2">
        <w:t xml:space="preserve"> </w:t>
      </w:r>
      <w:r w:rsidRPr="00ED64E6">
        <w:t xml:space="preserve">doivent être envoyées en un seul courriel à l’adresse suivante : </w:t>
      </w:r>
    </w:p>
    <w:p w14:paraId="1791D9C0" w14:textId="77777777" w:rsidR="00DC4C0E" w:rsidRDefault="00DC4C0E" w:rsidP="00C4607D"/>
    <w:p w14:paraId="5D808572" w14:textId="342C0392" w:rsidR="00E54D7E" w:rsidRPr="00B123A6" w:rsidRDefault="00E54D7E" w:rsidP="00DC4C0E">
      <w:pPr>
        <w:jc w:val="center"/>
        <w:rPr>
          <w:color w:val="0070C0"/>
          <w:sz w:val="28"/>
          <w:szCs w:val="28"/>
        </w:rPr>
      </w:pPr>
      <w:hyperlink r:id="rId10">
        <w:r w:rsidRPr="00B123A6">
          <w:rPr>
            <w:b/>
            <w:bCs/>
            <w:color w:val="0070C0"/>
            <w:sz w:val="28"/>
            <w:szCs w:val="28"/>
          </w:rPr>
          <w:t>aegseg@asso.ulaval.ca</w:t>
        </w:r>
      </w:hyperlink>
    </w:p>
    <w:p w14:paraId="268C56BC" w14:textId="77777777" w:rsidR="00E54D7E" w:rsidRDefault="00E54D7E" w:rsidP="00C4607D">
      <w:pPr>
        <w:sectPr w:rsidR="00E54D7E" w:rsidSect="00D451F2">
          <w:headerReference w:type="default" r:id="rId11"/>
          <w:footerReference w:type="default" r:id="rId12"/>
          <w:pgSz w:w="12240" w:h="15840"/>
          <w:pgMar w:top="455" w:right="1200" w:bottom="1220" w:left="1220" w:header="0" w:footer="924" w:gutter="0"/>
          <w:cols w:space="720"/>
        </w:sectPr>
      </w:pPr>
    </w:p>
    <w:p w14:paraId="70E8287C" w14:textId="77777777" w:rsidR="00E54D7E" w:rsidRDefault="00E54D7E" w:rsidP="00C4607D">
      <w:pPr>
        <w:pStyle w:val="Heading2"/>
      </w:pPr>
      <w:r>
        <w:lastRenderedPageBreak/>
        <w:t>Informations</w:t>
      </w:r>
      <w:r>
        <w:rPr>
          <w:spacing w:val="-3"/>
        </w:rPr>
        <w:t xml:space="preserve"> </w:t>
      </w:r>
      <w:r>
        <w:t>personnelles</w:t>
      </w:r>
    </w:p>
    <w:p w14:paraId="0FF54B86" w14:textId="77777777" w:rsidR="009470E9" w:rsidRDefault="009470E9" w:rsidP="00C4607D"/>
    <w:p w14:paraId="01F34566" w14:textId="1C22EAB8" w:rsidR="009470E9" w:rsidRDefault="009470E9" w:rsidP="00C4607D">
      <w:r>
        <w:t xml:space="preserve">Nom et prénom : </w:t>
      </w:r>
    </w:p>
    <w:p w14:paraId="683318FC" w14:textId="77777777" w:rsidR="009470E9" w:rsidRDefault="009470E9" w:rsidP="00C4607D"/>
    <w:p w14:paraId="72492CA0" w14:textId="77777777" w:rsidR="009470E9" w:rsidRDefault="009470E9" w:rsidP="00C4607D"/>
    <w:p w14:paraId="7082A860" w14:textId="77777777" w:rsidR="009470E9" w:rsidRDefault="009470E9" w:rsidP="00C4607D"/>
    <w:p w14:paraId="095A48DA" w14:textId="65D3A152" w:rsidR="009470E9" w:rsidRDefault="009470E9" w:rsidP="00C4607D">
      <w:r w:rsidRPr="00E62C76">
        <w:t>Département</w:t>
      </w:r>
      <w:r>
        <w:t xml:space="preserve"> et programme d’étude :</w:t>
      </w:r>
    </w:p>
    <w:p w14:paraId="7EF7CCBA" w14:textId="77777777" w:rsidR="009470E9" w:rsidRDefault="009470E9" w:rsidP="00C4607D"/>
    <w:p w14:paraId="7917A2B9" w14:textId="77777777" w:rsidR="009470E9" w:rsidRDefault="009470E9" w:rsidP="00C4607D"/>
    <w:p w14:paraId="5EB26134" w14:textId="77777777" w:rsidR="009470E9" w:rsidRDefault="009470E9" w:rsidP="00C4607D"/>
    <w:p w14:paraId="6774E11A" w14:textId="1E051883" w:rsidR="009470E9" w:rsidRDefault="009470E9" w:rsidP="00C4607D">
      <w:r>
        <w:t xml:space="preserve">Adresse courriel : </w:t>
      </w:r>
    </w:p>
    <w:p w14:paraId="5D466643" w14:textId="77777777" w:rsidR="009470E9" w:rsidRDefault="009470E9" w:rsidP="00C4607D"/>
    <w:p w14:paraId="2AECDC90" w14:textId="77777777" w:rsidR="009470E9" w:rsidRDefault="009470E9" w:rsidP="00C4607D"/>
    <w:p w14:paraId="66646E3F" w14:textId="77777777" w:rsidR="009470E9" w:rsidRDefault="009470E9" w:rsidP="00C4607D"/>
    <w:p w14:paraId="44E68E89" w14:textId="3FE3F41B" w:rsidR="009470E9" w:rsidRDefault="009470E9" w:rsidP="00C4607D">
      <w:r>
        <w:t>Adresse postale</w:t>
      </w:r>
    </w:p>
    <w:p w14:paraId="72AA9F61" w14:textId="77777777" w:rsidR="009470E9" w:rsidRDefault="009470E9" w:rsidP="00C4607D"/>
    <w:p w14:paraId="2AA33EAA" w14:textId="77777777" w:rsidR="009470E9" w:rsidRDefault="009470E9" w:rsidP="00C4607D"/>
    <w:p w14:paraId="66764643" w14:textId="77777777" w:rsidR="009470E9" w:rsidRDefault="009470E9" w:rsidP="00C4607D"/>
    <w:p w14:paraId="5C5C201B" w14:textId="796A34BC" w:rsidR="009470E9" w:rsidRDefault="009470E9" w:rsidP="00C4607D">
      <w:r>
        <w:t>Type d’activité à valeur scientifique (ex. colloque, atelier, stage) :</w:t>
      </w:r>
    </w:p>
    <w:p w14:paraId="1EF0A9D6" w14:textId="77777777" w:rsidR="009470E9" w:rsidRDefault="009470E9" w:rsidP="00C4607D"/>
    <w:p w14:paraId="687298B4" w14:textId="77777777" w:rsidR="009470E9" w:rsidRDefault="009470E9" w:rsidP="00C4607D"/>
    <w:p w14:paraId="327DC7E8" w14:textId="77777777" w:rsidR="009470E9" w:rsidRDefault="009470E9" w:rsidP="00C4607D"/>
    <w:p w14:paraId="06A65A20" w14:textId="4200BE6C" w:rsidR="009470E9" w:rsidRDefault="009470E9" w:rsidP="00C4607D">
      <w:r>
        <w:t>Nom de l’activité (ex. nom de la conférence) :</w:t>
      </w:r>
    </w:p>
    <w:p w14:paraId="63B36A3F" w14:textId="77777777" w:rsidR="009470E9" w:rsidRDefault="009470E9" w:rsidP="00C4607D"/>
    <w:p w14:paraId="1754AB1A" w14:textId="77777777" w:rsidR="009470E9" w:rsidRDefault="009470E9" w:rsidP="00C4607D"/>
    <w:p w14:paraId="66A62161" w14:textId="77777777" w:rsidR="009470E9" w:rsidRDefault="009470E9" w:rsidP="00C4607D"/>
    <w:p w14:paraId="53240081" w14:textId="68EFC591" w:rsidR="009470E9" w:rsidRDefault="009470E9" w:rsidP="00C4607D">
      <w:r>
        <w:t>Niveau d’implication (ex. assistance, présentation par affiche, présentation orale) :</w:t>
      </w:r>
    </w:p>
    <w:p w14:paraId="7CD0E552" w14:textId="77777777" w:rsidR="009470E9" w:rsidRDefault="009470E9" w:rsidP="00C4607D"/>
    <w:p w14:paraId="45E8EFA4" w14:textId="77777777" w:rsidR="009470E9" w:rsidRDefault="009470E9" w:rsidP="00C4607D"/>
    <w:p w14:paraId="64D1D64B" w14:textId="77777777" w:rsidR="009470E9" w:rsidRDefault="009470E9" w:rsidP="00C4607D"/>
    <w:p w14:paraId="34930B06" w14:textId="35318446" w:rsidR="009470E9" w:rsidRDefault="009470E9" w:rsidP="00C4607D">
      <w:r>
        <w:t xml:space="preserve">Date de l’activité : </w:t>
      </w:r>
    </w:p>
    <w:p w14:paraId="37A269CF" w14:textId="77777777" w:rsidR="009470E9" w:rsidRDefault="009470E9" w:rsidP="00C4607D"/>
    <w:p w14:paraId="48EA45C3" w14:textId="77777777" w:rsidR="009470E9" w:rsidRDefault="009470E9" w:rsidP="00C4607D"/>
    <w:p w14:paraId="413B4883" w14:textId="77777777" w:rsidR="009470E9" w:rsidRDefault="009470E9" w:rsidP="00C4607D"/>
    <w:p w14:paraId="7BA60737" w14:textId="74B0942D" w:rsidR="009470E9" w:rsidRDefault="009470E9" w:rsidP="00C4607D">
      <w:r>
        <w:t>Lieu de l’activité :</w:t>
      </w:r>
    </w:p>
    <w:p w14:paraId="206AFE28" w14:textId="77777777" w:rsidR="00E54D7E" w:rsidRDefault="00E54D7E" w:rsidP="00C4607D">
      <w:pPr>
        <w:sectPr w:rsidR="00E54D7E">
          <w:headerReference w:type="default" r:id="rId13"/>
          <w:footerReference w:type="default" r:id="rId14"/>
          <w:pgSz w:w="12240" w:h="15840"/>
          <w:pgMar w:top="1360" w:right="1200" w:bottom="1220" w:left="1220" w:header="0" w:footer="924" w:gutter="0"/>
          <w:cols w:space="720"/>
        </w:sectPr>
      </w:pPr>
    </w:p>
    <w:p w14:paraId="43A5069E" w14:textId="2ED738E2" w:rsidR="00E54D7E" w:rsidRDefault="00E54D7E" w:rsidP="00C4607D">
      <w:pPr>
        <w:pStyle w:val="Heading2"/>
      </w:pPr>
      <w:r>
        <w:lastRenderedPageBreak/>
        <w:t>Bilan</w:t>
      </w:r>
      <w:r>
        <w:rPr>
          <w:spacing w:val="-3"/>
        </w:rPr>
        <w:t xml:space="preserve"> </w:t>
      </w:r>
      <w:r>
        <w:t>financier</w:t>
      </w:r>
    </w:p>
    <w:p w14:paraId="2CFBBD2E" w14:textId="77777777" w:rsidR="00E54D7E" w:rsidRDefault="00E54D7E" w:rsidP="00C4607D">
      <w:pPr>
        <w:pStyle w:val="BodyText"/>
      </w:pPr>
    </w:p>
    <w:tbl>
      <w:tblPr>
        <w:tblStyle w:val="TableNormal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2"/>
        <w:gridCol w:w="304"/>
        <w:gridCol w:w="1163"/>
        <w:gridCol w:w="811"/>
        <w:gridCol w:w="410"/>
        <w:gridCol w:w="3499"/>
        <w:gridCol w:w="234"/>
        <w:gridCol w:w="856"/>
      </w:tblGrid>
      <w:tr w:rsidR="00262992" w:rsidRPr="00406EE5" w14:paraId="6A43858C" w14:textId="77777777" w:rsidTr="00075F3D">
        <w:trPr>
          <w:trHeight w:val="655"/>
          <w:jc w:val="center"/>
        </w:trPr>
        <w:tc>
          <w:tcPr>
            <w:tcW w:w="2041" w:type="pct"/>
            <w:gridSpan w:val="3"/>
            <w:tcBorders>
              <w:top w:val="nil"/>
              <w:left w:val="nil"/>
              <w:bottom w:val="nil"/>
              <w:right w:val="nil"/>
            </w:tcBorders>
            <w:vAlign w:val="center"/>
          </w:tcPr>
          <w:p w14:paraId="0BADA3C1" w14:textId="7AD6C414" w:rsidR="00262992" w:rsidRPr="00406EE5" w:rsidRDefault="00262992" w:rsidP="006F11AF">
            <w:pPr>
              <w:pStyle w:val="TableParagraph"/>
              <w:jc w:val="center"/>
              <w:rPr>
                <w:rFonts w:ascii="Arial" w:hAnsi="Arial" w:cs="Arial"/>
                <w:i/>
                <w:iCs/>
                <w:color w:val="595959" w:themeColor="text1" w:themeTint="A6"/>
                <w:sz w:val="20"/>
                <w:szCs w:val="20"/>
              </w:rPr>
            </w:pPr>
            <w:r w:rsidRPr="00406EE5">
              <w:rPr>
                <w:rFonts w:ascii="Arial" w:hAnsi="Arial" w:cs="Arial"/>
                <w:i/>
                <w:iCs/>
                <w:color w:val="595959" w:themeColor="text1" w:themeTint="A6"/>
                <w:sz w:val="20"/>
                <w:szCs w:val="20"/>
              </w:rPr>
              <w:t>Frais et dépenses</w:t>
            </w:r>
            <w:r w:rsidRPr="00406EE5">
              <w:rPr>
                <w:rFonts w:ascii="Arial" w:hAnsi="Arial" w:cs="Arial"/>
                <w:i/>
                <w:iCs/>
                <w:color w:val="595959" w:themeColor="text1" w:themeTint="A6"/>
                <w:position w:val="5"/>
                <w:sz w:val="20"/>
                <w:szCs w:val="20"/>
              </w:rPr>
              <w:t>1</w:t>
            </w:r>
          </w:p>
        </w:tc>
        <w:tc>
          <w:tcPr>
            <w:tcW w:w="413" w:type="pct"/>
            <w:tcBorders>
              <w:top w:val="nil"/>
              <w:left w:val="nil"/>
              <w:bottom w:val="nil"/>
              <w:right w:val="nil"/>
            </w:tcBorders>
          </w:tcPr>
          <w:p w14:paraId="18D7946D" w14:textId="77777777" w:rsidR="00262992" w:rsidRPr="00406EE5" w:rsidRDefault="00262992" w:rsidP="00262992">
            <w:pPr>
              <w:pStyle w:val="TableParagraph"/>
              <w:jc w:val="center"/>
              <w:rPr>
                <w:rFonts w:ascii="Arial" w:hAnsi="Arial" w:cs="Arial"/>
                <w:i/>
                <w:iCs/>
                <w:color w:val="595959" w:themeColor="text1" w:themeTint="A6"/>
                <w:sz w:val="20"/>
                <w:szCs w:val="20"/>
              </w:rPr>
            </w:pPr>
          </w:p>
        </w:tc>
        <w:tc>
          <w:tcPr>
            <w:tcW w:w="209" w:type="pct"/>
            <w:tcBorders>
              <w:top w:val="nil"/>
              <w:left w:val="nil"/>
              <w:bottom w:val="nil"/>
              <w:right w:val="nil"/>
            </w:tcBorders>
          </w:tcPr>
          <w:p w14:paraId="78C026BF" w14:textId="77777777" w:rsidR="00262992" w:rsidRPr="00406EE5" w:rsidRDefault="00262992" w:rsidP="006F11AF">
            <w:pPr>
              <w:pStyle w:val="TableParagraph"/>
              <w:jc w:val="center"/>
              <w:rPr>
                <w:rFonts w:ascii="Arial" w:hAnsi="Arial" w:cs="Arial"/>
                <w:i/>
                <w:iCs/>
                <w:color w:val="595959" w:themeColor="text1" w:themeTint="A6"/>
                <w:sz w:val="20"/>
                <w:szCs w:val="20"/>
              </w:rPr>
            </w:pPr>
          </w:p>
        </w:tc>
        <w:tc>
          <w:tcPr>
            <w:tcW w:w="2336" w:type="pct"/>
            <w:gridSpan w:val="3"/>
            <w:tcBorders>
              <w:top w:val="nil"/>
              <w:left w:val="nil"/>
              <w:bottom w:val="nil"/>
              <w:right w:val="nil"/>
            </w:tcBorders>
            <w:vAlign w:val="center"/>
          </w:tcPr>
          <w:p w14:paraId="22AD37D4" w14:textId="2EBF377B" w:rsidR="00262992" w:rsidRPr="00406EE5" w:rsidRDefault="00262992" w:rsidP="006F11AF">
            <w:pPr>
              <w:pStyle w:val="TableParagraph"/>
              <w:jc w:val="center"/>
              <w:rPr>
                <w:rFonts w:ascii="Arial" w:hAnsi="Arial" w:cs="Arial"/>
                <w:i/>
                <w:iCs/>
                <w:color w:val="595959" w:themeColor="text1" w:themeTint="A6"/>
                <w:sz w:val="20"/>
                <w:szCs w:val="20"/>
              </w:rPr>
            </w:pPr>
            <w:r w:rsidRPr="00406EE5">
              <w:rPr>
                <w:rFonts w:ascii="Arial" w:hAnsi="Arial" w:cs="Arial"/>
                <w:i/>
                <w:iCs/>
                <w:color w:val="595959" w:themeColor="text1" w:themeTint="A6"/>
                <w:sz w:val="20"/>
                <w:szCs w:val="20"/>
              </w:rPr>
              <w:t>Autre aide financière</w:t>
            </w:r>
          </w:p>
        </w:tc>
      </w:tr>
      <w:tr w:rsidR="00262992" w:rsidRPr="00406EE5" w14:paraId="0F8AD0E8" w14:textId="77777777" w:rsidTr="00075F3D">
        <w:trPr>
          <w:trHeight w:val="655"/>
          <w:jc w:val="center"/>
        </w:trPr>
        <w:tc>
          <w:tcPr>
            <w:tcW w:w="1294" w:type="pct"/>
            <w:tcBorders>
              <w:top w:val="nil"/>
              <w:left w:val="nil"/>
              <w:bottom w:val="nil"/>
              <w:right w:val="nil"/>
            </w:tcBorders>
          </w:tcPr>
          <w:p w14:paraId="5095691F" w14:textId="77777777" w:rsidR="00262992" w:rsidRPr="00406EE5" w:rsidRDefault="00262992" w:rsidP="006F11AF">
            <w:pPr>
              <w:pStyle w:val="TableParagraph"/>
              <w:rPr>
                <w:rFonts w:ascii="Arial" w:hAnsi="Arial" w:cs="Arial"/>
                <w:sz w:val="20"/>
                <w:szCs w:val="20"/>
              </w:rPr>
            </w:pPr>
          </w:p>
          <w:p w14:paraId="0EEEBB2F" w14:textId="77777777" w:rsidR="00262992" w:rsidRPr="00406EE5" w:rsidRDefault="00262992" w:rsidP="006F11AF">
            <w:pPr>
              <w:pStyle w:val="TableParagraph"/>
              <w:rPr>
                <w:rFonts w:ascii="Arial" w:hAnsi="Arial" w:cs="Arial"/>
                <w:sz w:val="20"/>
                <w:szCs w:val="20"/>
              </w:rPr>
            </w:pPr>
          </w:p>
          <w:p w14:paraId="778FA348" w14:textId="77777777" w:rsidR="00262992" w:rsidRPr="00406EE5" w:rsidRDefault="00262992" w:rsidP="006F11AF">
            <w:pPr>
              <w:pStyle w:val="TableParagraph"/>
              <w:rPr>
                <w:rFonts w:ascii="Arial" w:hAnsi="Arial" w:cs="Arial"/>
                <w:sz w:val="20"/>
                <w:szCs w:val="20"/>
              </w:rPr>
            </w:pPr>
            <w:r w:rsidRPr="00406EE5">
              <w:rPr>
                <w:rFonts w:ascii="Arial" w:hAnsi="Arial" w:cs="Arial"/>
                <w:sz w:val="20"/>
                <w:szCs w:val="20"/>
              </w:rPr>
              <w:t>Inscription</w:t>
            </w:r>
          </w:p>
        </w:tc>
        <w:tc>
          <w:tcPr>
            <w:tcW w:w="155" w:type="pct"/>
            <w:tcBorders>
              <w:top w:val="nil"/>
              <w:left w:val="nil"/>
              <w:bottom w:val="nil"/>
              <w:right w:val="nil"/>
            </w:tcBorders>
          </w:tcPr>
          <w:p w14:paraId="5C77FD9C" w14:textId="24B10D13" w:rsidR="00262992" w:rsidRPr="00406EE5" w:rsidRDefault="00262992" w:rsidP="006F11AF">
            <w:pPr>
              <w:pStyle w:val="TableParagraph"/>
              <w:rPr>
                <w:rFonts w:ascii="Arial" w:hAnsi="Arial" w:cs="Arial"/>
                <w:sz w:val="20"/>
                <w:szCs w:val="20"/>
              </w:rPr>
            </w:pPr>
          </w:p>
        </w:tc>
        <w:tc>
          <w:tcPr>
            <w:tcW w:w="592" w:type="pct"/>
            <w:tcBorders>
              <w:top w:val="nil"/>
              <w:left w:val="nil"/>
              <w:right w:val="nil"/>
            </w:tcBorders>
          </w:tcPr>
          <w:p w14:paraId="02493EA4" w14:textId="77777777" w:rsidR="00262992" w:rsidRPr="00406EE5" w:rsidRDefault="00262992" w:rsidP="006F11AF">
            <w:pPr>
              <w:pStyle w:val="TableParagraph"/>
              <w:rPr>
                <w:rFonts w:ascii="Arial" w:hAnsi="Arial" w:cs="Arial"/>
                <w:sz w:val="20"/>
                <w:szCs w:val="20"/>
              </w:rPr>
            </w:pPr>
          </w:p>
          <w:p w14:paraId="4EF4BB72" w14:textId="77777777" w:rsidR="00262992" w:rsidRPr="00406EE5" w:rsidRDefault="00262992" w:rsidP="00406EE5">
            <w:pPr>
              <w:pStyle w:val="TableParagraph"/>
              <w:jc w:val="center"/>
              <w:rPr>
                <w:rFonts w:ascii="Arial" w:hAnsi="Arial" w:cs="Arial"/>
                <w:b/>
                <w:bCs/>
                <w:sz w:val="20"/>
                <w:szCs w:val="20"/>
              </w:rPr>
            </w:pPr>
            <w:r w:rsidRPr="00406EE5">
              <w:rPr>
                <w:rFonts w:ascii="Arial" w:hAnsi="Arial" w:cs="Arial"/>
                <w:b/>
                <w:bCs/>
                <w:sz w:val="20"/>
                <w:szCs w:val="20"/>
              </w:rPr>
              <w:t>Montant</w:t>
            </w:r>
          </w:p>
          <w:p w14:paraId="1DC7E227" w14:textId="5789165D" w:rsidR="00262992" w:rsidRPr="00406EE5" w:rsidRDefault="00262992" w:rsidP="006F11AF">
            <w:pPr>
              <w:pStyle w:val="TableParagraph"/>
              <w:rPr>
                <w:rFonts w:ascii="Arial" w:hAnsi="Arial" w:cs="Arial"/>
                <w:sz w:val="20"/>
                <w:szCs w:val="20"/>
              </w:rPr>
            </w:pPr>
            <w:r w:rsidRPr="00406EE5">
              <w:rPr>
                <w:rFonts w:ascii="Arial" w:hAnsi="Arial" w:cs="Arial"/>
                <w:sz w:val="20"/>
                <w:szCs w:val="20"/>
              </w:rPr>
              <w:t>$</w:t>
            </w:r>
            <w:r w:rsidRPr="00406EE5">
              <w:rPr>
                <w:rFonts w:ascii="Arial" w:hAnsi="Arial" w:cs="Arial"/>
                <w:sz w:val="20"/>
                <w:szCs w:val="20"/>
              </w:rPr>
              <w:tab/>
            </w:r>
          </w:p>
        </w:tc>
        <w:tc>
          <w:tcPr>
            <w:tcW w:w="413" w:type="pct"/>
            <w:tcBorders>
              <w:top w:val="nil"/>
              <w:left w:val="nil"/>
              <w:bottom w:val="nil"/>
              <w:right w:val="nil"/>
            </w:tcBorders>
          </w:tcPr>
          <w:p w14:paraId="5981C32F" w14:textId="77777777" w:rsidR="00262992" w:rsidRPr="00406EE5" w:rsidRDefault="00262992" w:rsidP="00262992">
            <w:pPr>
              <w:pStyle w:val="TableParagraph"/>
              <w:jc w:val="center"/>
              <w:rPr>
                <w:rFonts w:ascii="Arial" w:hAnsi="Arial" w:cs="Arial"/>
                <w:sz w:val="20"/>
                <w:szCs w:val="20"/>
              </w:rPr>
            </w:pPr>
          </w:p>
        </w:tc>
        <w:tc>
          <w:tcPr>
            <w:tcW w:w="1991" w:type="pct"/>
            <w:gridSpan w:val="2"/>
            <w:tcBorders>
              <w:top w:val="nil"/>
              <w:left w:val="nil"/>
              <w:bottom w:val="nil"/>
              <w:right w:val="nil"/>
            </w:tcBorders>
          </w:tcPr>
          <w:p w14:paraId="48170585" w14:textId="2165CD4D" w:rsidR="00262992" w:rsidRPr="00406EE5" w:rsidRDefault="00262992" w:rsidP="006F11AF">
            <w:pPr>
              <w:pStyle w:val="TableParagraph"/>
              <w:rPr>
                <w:rFonts w:ascii="Arial" w:hAnsi="Arial" w:cs="Arial"/>
                <w:sz w:val="20"/>
                <w:szCs w:val="20"/>
              </w:rPr>
            </w:pPr>
          </w:p>
          <w:p w14:paraId="363BA1D9" w14:textId="1AD2A825" w:rsidR="00262992" w:rsidRPr="00406EE5" w:rsidRDefault="00262992" w:rsidP="006F11AF">
            <w:pPr>
              <w:pStyle w:val="TableParagraph"/>
              <w:rPr>
                <w:rFonts w:ascii="Arial" w:hAnsi="Arial" w:cs="Arial"/>
                <w:sz w:val="20"/>
                <w:szCs w:val="20"/>
              </w:rPr>
            </w:pPr>
            <w:r w:rsidRPr="00406EE5">
              <w:rPr>
                <w:rFonts w:ascii="Arial" w:hAnsi="Arial" w:cs="Arial"/>
                <w:sz w:val="20"/>
                <w:szCs w:val="20"/>
              </w:rPr>
              <w:t>Soutien du département ou du directeur.rice</w:t>
            </w:r>
          </w:p>
        </w:tc>
        <w:tc>
          <w:tcPr>
            <w:tcW w:w="119" w:type="pct"/>
            <w:tcBorders>
              <w:top w:val="nil"/>
              <w:left w:val="nil"/>
              <w:bottom w:val="nil"/>
              <w:right w:val="nil"/>
            </w:tcBorders>
          </w:tcPr>
          <w:p w14:paraId="2BFEA939" w14:textId="77777777" w:rsidR="00262992" w:rsidRPr="00406EE5" w:rsidRDefault="00262992" w:rsidP="006F11AF">
            <w:pPr>
              <w:pStyle w:val="TableParagraph"/>
              <w:rPr>
                <w:rFonts w:ascii="Arial" w:hAnsi="Arial" w:cs="Arial"/>
                <w:sz w:val="20"/>
                <w:szCs w:val="20"/>
              </w:rPr>
            </w:pPr>
          </w:p>
        </w:tc>
        <w:tc>
          <w:tcPr>
            <w:tcW w:w="436" w:type="pct"/>
            <w:tcBorders>
              <w:top w:val="nil"/>
              <w:left w:val="nil"/>
              <w:bottom w:val="nil"/>
              <w:right w:val="nil"/>
            </w:tcBorders>
          </w:tcPr>
          <w:p w14:paraId="28BCD634" w14:textId="7E9B6F02" w:rsidR="00262992" w:rsidRPr="00406EE5" w:rsidRDefault="00262992" w:rsidP="006F11AF">
            <w:pPr>
              <w:pStyle w:val="TableParagraph"/>
              <w:rPr>
                <w:rFonts w:ascii="Arial" w:hAnsi="Arial" w:cs="Arial"/>
                <w:sz w:val="20"/>
                <w:szCs w:val="20"/>
              </w:rPr>
            </w:pPr>
          </w:p>
          <w:p w14:paraId="6F725098" w14:textId="77777777" w:rsidR="00262992" w:rsidRPr="00406EE5" w:rsidRDefault="00262992" w:rsidP="00406EE5">
            <w:pPr>
              <w:pStyle w:val="TableParagraph"/>
              <w:jc w:val="center"/>
              <w:rPr>
                <w:rFonts w:ascii="Arial" w:hAnsi="Arial" w:cs="Arial"/>
                <w:b/>
                <w:bCs/>
                <w:sz w:val="20"/>
                <w:szCs w:val="20"/>
              </w:rPr>
            </w:pPr>
            <w:r w:rsidRPr="00406EE5">
              <w:rPr>
                <w:rFonts w:ascii="Arial" w:hAnsi="Arial" w:cs="Arial"/>
                <w:b/>
                <w:bCs/>
                <w:sz w:val="20"/>
                <w:szCs w:val="20"/>
              </w:rPr>
              <w:t>Montant</w:t>
            </w:r>
          </w:p>
        </w:tc>
      </w:tr>
      <w:tr w:rsidR="00262992" w:rsidRPr="00406EE5" w14:paraId="2678845B" w14:textId="77777777" w:rsidTr="00075F3D">
        <w:trPr>
          <w:trHeight w:val="243"/>
          <w:jc w:val="center"/>
        </w:trPr>
        <w:tc>
          <w:tcPr>
            <w:tcW w:w="1294" w:type="pct"/>
            <w:tcBorders>
              <w:top w:val="nil"/>
              <w:left w:val="nil"/>
              <w:bottom w:val="nil"/>
              <w:right w:val="nil"/>
            </w:tcBorders>
          </w:tcPr>
          <w:p w14:paraId="5B7D0728" w14:textId="77777777" w:rsidR="00262992" w:rsidRPr="00406EE5" w:rsidRDefault="00262992" w:rsidP="006F11AF">
            <w:pPr>
              <w:pStyle w:val="TableParagraph"/>
              <w:rPr>
                <w:rFonts w:ascii="Arial" w:hAnsi="Arial" w:cs="Arial"/>
                <w:sz w:val="20"/>
                <w:szCs w:val="20"/>
              </w:rPr>
            </w:pPr>
            <w:r w:rsidRPr="00406EE5">
              <w:rPr>
                <w:rFonts w:ascii="Arial" w:hAnsi="Arial" w:cs="Arial"/>
                <w:sz w:val="20"/>
                <w:szCs w:val="20"/>
              </w:rPr>
              <w:t>Transport</w:t>
            </w:r>
          </w:p>
        </w:tc>
        <w:tc>
          <w:tcPr>
            <w:tcW w:w="155" w:type="pct"/>
            <w:tcBorders>
              <w:top w:val="nil"/>
              <w:left w:val="nil"/>
              <w:bottom w:val="nil"/>
              <w:right w:val="nil"/>
            </w:tcBorders>
          </w:tcPr>
          <w:p w14:paraId="6688702E" w14:textId="77777777" w:rsidR="00262992" w:rsidRPr="00406EE5" w:rsidRDefault="00262992" w:rsidP="006F11AF">
            <w:pPr>
              <w:pStyle w:val="TableParagraph"/>
              <w:rPr>
                <w:rFonts w:ascii="Arial" w:hAnsi="Arial" w:cs="Arial"/>
                <w:sz w:val="20"/>
                <w:szCs w:val="20"/>
              </w:rPr>
            </w:pPr>
          </w:p>
        </w:tc>
        <w:tc>
          <w:tcPr>
            <w:tcW w:w="592" w:type="pct"/>
            <w:tcBorders>
              <w:top w:val="nil"/>
              <w:left w:val="nil"/>
              <w:right w:val="nil"/>
            </w:tcBorders>
          </w:tcPr>
          <w:p w14:paraId="1B448F12" w14:textId="77777777" w:rsidR="00262992" w:rsidRPr="00406EE5" w:rsidRDefault="00262992" w:rsidP="006F11AF">
            <w:pPr>
              <w:pStyle w:val="TableParagraph"/>
              <w:rPr>
                <w:rFonts w:ascii="Arial" w:hAnsi="Arial" w:cs="Arial"/>
                <w:sz w:val="20"/>
                <w:szCs w:val="20"/>
              </w:rPr>
            </w:pPr>
            <w:r w:rsidRPr="00406EE5">
              <w:rPr>
                <w:rFonts w:ascii="Arial" w:hAnsi="Arial" w:cs="Arial"/>
                <w:w w:val="98"/>
                <w:sz w:val="20"/>
                <w:szCs w:val="20"/>
              </w:rPr>
              <w:t>$</w:t>
            </w:r>
          </w:p>
        </w:tc>
        <w:tc>
          <w:tcPr>
            <w:tcW w:w="413" w:type="pct"/>
            <w:tcBorders>
              <w:top w:val="nil"/>
              <w:left w:val="nil"/>
              <w:bottom w:val="nil"/>
              <w:right w:val="nil"/>
            </w:tcBorders>
          </w:tcPr>
          <w:p w14:paraId="79EF0594" w14:textId="77777777" w:rsidR="00262992" w:rsidRPr="00406EE5" w:rsidRDefault="00262992" w:rsidP="00262992">
            <w:pPr>
              <w:pStyle w:val="TableParagraph"/>
              <w:jc w:val="center"/>
              <w:rPr>
                <w:rFonts w:ascii="Arial" w:hAnsi="Arial" w:cs="Arial"/>
                <w:w w:val="95"/>
                <w:sz w:val="20"/>
                <w:szCs w:val="20"/>
              </w:rPr>
            </w:pPr>
          </w:p>
        </w:tc>
        <w:tc>
          <w:tcPr>
            <w:tcW w:w="1991" w:type="pct"/>
            <w:gridSpan w:val="2"/>
            <w:tcBorders>
              <w:top w:val="nil"/>
              <w:left w:val="nil"/>
              <w:bottom w:val="nil"/>
              <w:right w:val="nil"/>
            </w:tcBorders>
            <w:vAlign w:val="center"/>
          </w:tcPr>
          <w:p w14:paraId="303170C5" w14:textId="6078927C" w:rsidR="00262992" w:rsidRPr="00406EE5" w:rsidRDefault="00262992" w:rsidP="00262992">
            <w:pPr>
              <w:pStyle w:val="TableParagraph"/>
              <w:jc w:val="center"/>
              <w:rPr>
                <w:rFonts w:ascii="Arial" w:hAnsi="Arial" w:cs="Arial"/>
                <w:sz w:val="20"/>
                <w:szCs w:val="20"/>
              </w:rPr>
            </w:pPr>
            <w:r w:rsidRPr="00406EE5">
              <w:rPr>
                <w:rFonts w:ascii="Arial" w:hAnsi="Arial" w:cs="Arial"/>
                <w:w w:val="95"/>
                <w:sz w:val="20"/>
                <w:szCs w:val="20"/>
              </w:rPr>
              <w:t xml:space="preserve">                                                   Aucun</w:t>
            </w:r>
          </w:p>
        </w:tc>
        <w:tc>
          <w:tcPr>
            <w:tcW w:w="119" w:type="pct"/>
            <w:tcBorders>
              <w:top w:val="nil"/>
              <w:left w:val="nil"/>
              <w:bottom w:val="nil"/>
              <w:right w:val="nil"/>
            </w:tcBorders>
          </w:tcPr>
          <w:p w14:paraId="3F82FF0E" w14:textId="77777777" w:rsidR="00262992" w:rsidRPr="00406EE5" w:rsidRDefault="00262992" w:rsidP="006F11AF">
            <w:pPr>
              <w:pStyle w:val="TableParagraph"/>
              <w:rPr>
                <w:rFonts w:ascii="Arial" w:hAnsi="Arial" w:cs="Arial"/>
                <w:sz w:val="20"/>
                <w:szCs w:val="20"/>
              </w:rPr>
            </w:pPr>
          </w:p>
        </w:tc>
        <w:tc>
          <w:tcPr>
            <w:tcW w:w="436" w:type="pct"/>
            <w:tcBorders>
              <w:top w:val="nil"/>
              <w:left w:val="nil"/>
              <w:bottom w:val="nil"/>
              <w:right w:val="nil"/>
            </w:tcBorders>
          </w:tcPr>
          <w:p w14:paraId="73BFF720" w14:textId="63AEAF2B" w:rsidR="00262992" w:rsidRPr="00406EE5" w:rsidRDefault="00262992" w:rsidP="006F11AF">
            <w:pPr>
              <w:pStyle w:val="TableParagraph"/>
              <w:rPr>
                <w:rFonts w:ascii="Arial" w:hAnsi="Arial" w:cs="Arial"/>
                <w:sz w:val="20"/>
                <w:szCs w:val="20"/>
              </w:rPr>
            </w:pPr>
          </w:p>
        </w:tc>
      </w:tr>
      <w:tr w:rsidR="00262992" w:rsidRPr="00406EE5" w14:paraId="1100D413" w14:textId="77777777" w:rsidTr="00075F3D">
        <w:trPr>
          <w:trHeight w:val="225"/>
          <w:jc w:val="center"/>
        </w:trPr>
        <w:tc>
          <w:tcPr>
            <w:tcW w:w="1294" w:type="pct"/>
            <w:tcBorders>
              <w:top w:val="nil"/>
              <w:left w:val="nil"/>
              <w:bottom w:val="nil"/>
              <w:right w:val="nil"/>
            </w:tcBorders>
          </w:tcPr>
          <w:p w14:paraId="787A691A" w14:textId="77777777" w:rsidR="00262992" w:rsidRPr="00406EE5" w:rsidRDefault="00262992" w:rsidP="006F11AF">
            <w:pPr>
              <w:pStyle w:val="TableParagraph"/>
              <w:rPr>
                <w:rFonts w:ascii="Arial" w:hAnsi="Arial" w:cs="Arial"/>
                <w:sz w:val="20"/>
                <w:szCs w:val="20"/>
              </w:rPr>
            </w:pPr>
            <w:r w:rsidRPr="00406EE5">
              <w:rPr>
                <w:rFonts w:ascii="Arial" w:hAnsi="Arial" w:cs="Arial"/>
                <w:sz w:val="20"/>
                <w:szCs w:val="20"/>
              </w:rPr>
              <w:t>Hébergement</w:t>
            </w:r>
          </w:p>
        </w:tc>
        <w:tc>
          <w:tcPr>
            <w:tcW w:w="155" w:type="pct"/>
            <w:tcBorders>
              <w:top w:val="nil"/>
              <w:left w:val="nil"/>
              <w:bottom w:val="nil"/>
              <w:right w:val="nil"/>
            </w:tcBorders>
          </w:tcPr>
          <w:p w14:paraId="0B1F06AE" w14:textId="77777777" w:rsidR="00262992" w:rsidRPr="00406EE5" w:rsidRDefault="00262992" w:rsidP="006F11AF">
            <w:pPr>
              <w:pStyle w:val="TableParagraph"/>
              <w:rPr>
                <w:rFonts w:ascii="Arial" w:hAnsi="Arial" w:cs="Arial"/>
                <w:sz w:val="20"/>
                <w:szCs w:val="20"/>
              </w:rPr>
            </w:pPr>
          </w:p>
        </w:tc>
        <w:tc>
          <w:tcPr>
            <w:tcW w:w="592" w:type="pct"/>
            <w:tcBorders>
              <w:left w:val="nil"/>
              <w:right w:val="nil"/>
            </w:tcBorders>
          </w:tcPr>
          <w:p w14:paraId="404FFAFB" w14:textId="77777777" w:rsidR="00262992" w:rsidRPr="00406EE5" w:rsidRDefault="00262992" w:rsidP="006F11AF">
            <w:pPr>
              <w:pStyle w:val="TableParagraph"/>
              <w:rPr>
                <w:rFonts w:ascii="Arial" w:hAnsi="Arial" w:cs="Arial"/>
                <w:sz w:val="20"/>
                <w:szCs w:val="20"/>
              </w:rPr>
            </w:pPr>
            <w:r w:rsidRPr="00406EE5">
              <w:rPr>
                <w:rFonts w:ascii="Arial" w:hAnsi="Arial" w:cs="Arial"/>
                <w:w w:val="98"/>
                <w:sz w:val="20"/>
                <w:szCs w:val="20"/>
              </w:rPr>
              <w:t>$</w:t>
            </w:r>
          </w:p>
        </w:tc>
        <w:tc>
          <w:tcPr>
            <w:tcW w:w="413" w:type="pct"/>
            <w:tcBorders>
              <w:top w:val="nil"/>
              <w:left w:val="nil"/>
              <w:bottom w:val="nil"/>
              <w:right w:val="nil"/>
            </w:tcBorders>
          </w:tcPr>
          <w:p w14:paraId="1A518C77" w14:textId="77777777" w:rsidR="00262992" w:rsidRPr="00406EE5" w:rsidRDefault="00262992" w:rsidP="00262992">
            <w:pPr>
              <w:pStyle w:val="TableParagraph"/>
              <w:jc w:val="center"/>
              <w:rPr>
                <w:rFonts w:ascii="Arial" w:hAnsi="Arial" w:cs="Arial"/>
                <w:sz w:val="20"/>
                <w:szCs w:val="20"/>
              </w:rPr>
            </w:pPr>
          </w:p>
        </w:tc>
        <w:tc>
          <w:tcPr>
            <w:tcW w:w="1991" w:type="pct"/>
            <w:gridSpan w:val="2"/>
            <w:tcBorders>
              <w:top w:val="nil"/>
              <w:left w:val="nil"/>
              <w:bottom w:val="nil"/>
              <w:right w:val="nil"/>
            </w:tcBorders>
            <w:vAlign w:val="center"/>
          </w:tcPr>
          <w:p w14:paraId="575C4ABF" w14:textId="4E55F8F6" w:rsidR="00262992" w:rsidRPr="00406EE5" w:rsidRDefault="00262992" w:rsidP="00262992">
            <w:pPr>
              <w:pStyle w:val="TableParagraph"/>
              <w:jc w:val="center"/>
              <w:rPr>
                <w:rFonts w:ascii="Arial" w:hAnsi="Arial" w:cs="Arial"/>
                <w:sz w:val="20"/>
                <w:szCs w:val="20"/>
              </w:rPr>
            </w:pPr>
            <w:r w:rsidRPr="00406EE5">
              <w:rPr>
                <w:rFonts w:ascii="Arial" w:hAnsi="Arial" w:cs="Arial"/>
                <w:sz w:val="20"/>
                <w:szCs w:val="20"/>
              </w:rPr>
              <w:t xml:space="preserve">                                                Total</w:t>
            </w:r>
            <w:r w:rsidRPr="00406EE5">
              <w:rPr>
                <w:rFonts w:ascii="Arial" w:hAnsi="Arial" w:cs="Arial"/>
                <w:position w:val="5"/>
                <w:sz w:val="20"/>
                <w:szCs w:val="20"/>
              </w:rPr>
              <w:t>2</w:t>
            </w:r>
          </w:p>
        </w:tc>
        <w:tc>
          <w:tcPr>
            <w:tcW w:w="119" w:type="pct"/>
            <w:tcBorders>
              <w:top w:val="nil"/>
              <w:left w:val="nil"/>
              <w:bottom w:val="nil"/>
              <w:right w:val="nil"/>
            </w:tcBorders>
          </w:tcPr>
          <w:p w14:paraId="7B8243F5" w14:textId="77777777" w:rsidR="00262992" w:rsidRPr="00406EE5" w:rsidRDefault="00262992" w:rsidP="006F11AF">
            <w:pPr>
              <w:pStyle w:val="TableParagraph"/>
              <w:rPr>
                <w:rFonts w:ascii="Arial" w:hAnsi="Arial" w:cs="Arial"/>
                <w:sz w:val="20"/>
                <w:szCs w:val="20"/>
              </w:rPr>
            </w:pPr>
          </w:p>
        </w:tc>
        <w:tc>
          <w:tcPr>
            <w:tcW w:w="436" w:type="pct"/>
            <w:tcBorders>
              <w:top w:val="nil"/>
              <w:left w:val="nil"/>
              <w:bottom w:val="nil"/>
              <w:right w:val="nil"/>
            </w:tcBorders>
          </w:tcPr>
          <w:p w14:paraId="0AAC59E1" w14:textId="1F7F8E49" w:rsidR="00262992" w:rsidRPr="00406EE5" w:rsidRDefault="00262992" w:rsidP="006F11AF">
            <w:pPr>
              <w:pStyle w:val="TableParagraph"/>
              <w:rPr>
                <w:rFonts w:ascii="Arial" w:hAnsi="Arial" w:cs="Arial"/>
                <w:sz w:val="20"/>
                <w:szCs w:val="20"/>
              </w:rPr>
            </w:pPr>
          </w:p>
        </w:tc>
      </w:tr>
      <w:tr w:rsidR="00262992" w:rsidRPr="00406EE5" w14:paraId="64415954" w14:textId="77777777" w:rsidTr="00075F3D">
        <w:trPr>
          <w:trHeight w:val="340"/>
          <w:jc w:val="center"/>
        </w:trPr>
        <w:tc>
          <w:tcPr>
            <w:tcW w:w="1294" w:type="pct"/>
            <w:tcBorders>
              <w:top w:val="nil"/>
              <w:left w:val="nil"/>
              <w:bottom w:val="nil"/>
              <w:right w:val="nil"/>
            </w:tcBorders>
          </w:tcPr>
          <w:p w14:paraId="67D48D61" w14:textId="4BD98705" w:rsidR="00262992" w:rsidRPr="00406EE5" w:rsidRDefault="00262992" w:rsidP="006F11AF">
            <w:pPr>
              <w:pStyle w:val="TableParagraph"/>
              <w:rPr>
                <w:rFonts w:ascii="Arial" w:hAnsi="Arial" w:cs="Arial"/>
                <w:sz w:val="20"/>
                <w:szCs w:val="20"/>
              </w:rPr>
            </w:pPr>
            <w:r w:rsidRPr="00406EE5">
              <w:rPr>
                <w:rFonts w:ascii="Arial" w:hAnsi="Arial" w:cs="Arial"/>
                <w:sz w:val="20"/>
                <w:szCs w:val="20"/>
              </w:rPr>
              <w:t>Repas (30$ par jour)</w:t>
            </w:r>
          </w:p>
        </w:tc>
        <w:tc>
          <w:tcPr>
            <w:tcW w:w="155" w:type="pct"/>
            <w:tcBorders>
              <w:top w:val="nil"/>
              <w:left w:val="nil"/>
              <w:bottom w:val="nil"/>
              <w:right w:val="nil"/>
            </w:tcBorders>
          </w:tcPr>
          <w:p w14:paraId="6040B015" w14:textId="6BFF86A1" w:rsidR="00262992" w:rsidRPr="00406EE5" w:rsidRDefault="00262992" w:rsidP="006F11AF">
            <w:pPr>
              <w:pStyle w:val="TableParagraph"/>
              <w:rPr>
                <w:rFonts w:ascii="Arial" w:hAnsi="Arial" w:cs="Arial"/>
                <w:sz w:val="20"/>
                <w:szCs w:val="20"/>
              </w:rPr>
            </w:pPr>
          </w:p>
        </w:tc>
        <w:tc>
          <w:tcPr>
            <w:tcW w:w="592" w:type="pct"/>
            <w:tcBorders>
              <w:left w:val="nil"/>
              <w:right w:val="nil"/>
            </w:tcBorders>
          </w:tcPr>
          <w:p w14:paraId="2CAFFA69" w14:textId="24879F65" w:rsidR="00262992" w:rsidRPr="00406EE5" w:rsidRDefault="00262992" w:rsidP="006F11AF">
            <w:pPr>
              <w:pStyle w:val="TableParagraph"/>
              <w:rPr>
                <w:rFonts w:ascii="Arial" w:hAnsi="Arial" w:cs="Arial"/>
                <w:sz w:val="20"/>
                <w:szCs w:val="20"/>
              </w:rPr>
            </w:pPr>
            <w:r w:rsidRPr="00406EE5">
              <w:rPr>
                <w:rFonts w:ascii="Arial" w:hAnsi="Arial" w:cs="Arial"/>
                <w:sz w:val="20"/>
                <w:szCs w:val="20"/>
              </w:rPr>
              <w:t>$</w:t>
            </w:r>
          </w:p>
        </w:tc>
        <w:tc>
          <w:tcPr>
            <w:tcW w:w="413" w:type="pct"/>
            <w:tcBorders>
              <w:top w:val="nil"/>
              <w:left w:val="nil"/>
              <w:bottom w:val="nil"/>
              <w:right w:val="nil"/>
            </w:tcBorders>
          </w:tcPr>
          <w:p w14:paraId="53CEB784" w14:textId="77777777" w:rsidR="00262992" w:rsidRPr="00406EE5" w:rsidRDefault="00262992" w:rsidP="00262992">
            <w:pPr>
              <w:pStyle w:val="TableParagraph"/>
              <w:jc w:val="center"/>
              <w:rPr>
                <w:rFonts w:ascii="Arial" w:hAnsi="Arial" w:cs="Arial"/>
                <w:sz w:val="20"/>
                <w:szCs w:val="20"/>
              </w:rPr>
            </w:pPr>
          </w:p>
        </w:tc>
        <w:tc>
          <w:tcPr>
            <w:tcW w:w="1991" w:type="pct"/>
            <w:gridSpan w:val="2"/>
            <w:tcBorders>
              <w:top w:val="nil"/>
              <w:left w:val="nil"/>
              <w:bottom w:val="nil"/>
              <w:right w:val="nil"/>
            </w:tcBorders>
          </w:tcPr>
          <w:p w14:paraId="36738E21" w14:textId="5673C5BE" w:rsidR="00262992" w:rsidRPr="00406EE5" w:rsidRDefault="00B31344" w:rsidP="00262992">
            <w:pPr>
              <w:pStyle w:val="TableParagraph"/>
              <w:jc w:val="left"/>
              <w:rPr>
                <w:rFonts w:ascii="Arial" w:hAnsi="Arial" w:cs="Arial"/>
                <w:sz w:val="20"/>
                <w:szCs w:val="20"/>
              </w:rPr>
            </w:pPr>
            <w:r w:rsidRPr="00406EE5">
              <w:rPr>
                <w:rFonts w:ascii="Arial" w:hAnsi="Arial" w:cs="Arial"/>
                <w:sz w:val="20"/>
                <w:szCs w:val="20"/>
              </w:rPr>
              <w:t xml:space="preserve">                                                    </w:t>
            </w:r>
            <w:r w:rsidR="00262992" w:rsidRPr="00406EE5">
              <w:rPr>
                <w:rFonts w:ascii="Arial" w:hAnsi="Arial" w:cs="Arial"/>
                <w:sz w:val="20"/>
                <w:szCs w:val="20"/>
              </w:rPr>
              <w:t xml:space="preserve">Limité à :   </w:t>
            </w:r>
          </w:p>
        </w:tc>
        <w:tc>
          <w:tcPr>
            <w:tcW w:w="119" w:type="pct"/>
            <w:tcBorders>
              <w:top w:val="nil"/>
              <w:left w:val="nil"/>
              <w:bottom w:val="nil"/>
              <w:right w:val="nil"/>
            </w:tcBorders>
          </w:tcPr>
          <w:p w14:paraId="7EBB5C9E" w14:textId="77777777" w:rsidR="00262992" w:rsidRPr="00406EE5" w:rsidRDefault="00262992" w:rsidP="006F11AF">
            <w:pPr>
              <w:pStyle w:val="TableParagraph"/>
              <w:rPr>
                <w:rFonts w:ascii="Arial" w:hAnsi="Arial" w:cs="Arial"/>
                <w:noProof/>
                <w:sz w:val="20"/>
                <w:szCs w:val="20"/>
              </w:rPr>
            </w:pPr>
          </w:p>
        </w:tc>
        <w:tc>
          <w:tcPr>
            <w:tcW w:w="436" w:type="pct"/>
            <w:tcBorders>
              <w:top w:val="nil"/>
              <w:left w:val="nil"/>
              <w:bottom w:val="single" w:sz="4" w:space="0" w:color="auto"/>
              <w:right w:val="nil"/>
            </w:tcBorders>
          </w:tcPr>
          <w:p w14:paraId="180DCB6A" w14:textId="44CBAEA1" w:rsidR="00262992" w:rsidRPr="00406EE5" w:rsidRDefault="00262992" w:rsidP="006F11AF">
            <w:pPr>
              <w:pStyle w:val="TableParagraph"/>
              <w:rPr>
                <w:rFonts w:ascii="Arial" w:hAnsi="Arial" w:cs="Arial"/>
                <w:sz w:val="20"/>
                <w:szCs w:val="20"/>
              </w:rPr>
            </w:pPr>
            <w:r w:rsidRPr="00406EE5">
              <w:rPr>
                <w:rFonts w:ascii="Arial" w:hAnsi="Arial" w:cs="Arial"/>
                <w:noProof/>
                <w:sz w:val="20"/>
                <w:szCs w:val="20"/>
              </w:rPr>
              <mc:AlternateContent>
                <mc:Choice Requires="wpg">
                  <w:drawing>
                    <wp:anchor distT="0" distB="0" distL="114300" distR="114300" simplePos="0" relativeHeight="251663360" behindDoc="1" locked="0" layoutInCell="1" allowOverlap="1" wp14:anchorId="563DA9C4" wp14:editId="62AE8083">
                      <wp:simplePos x="0" y="0"/>
                      <wp:positionH relativeFrom="page">
                        <wp:posOffset>35560</wp:posOffset>
                      </wp:positionH>
                      <wp:positionV relativeFrom="paragraph">
                        <wp:posOffset>-426085</wp:posOffset>
                      </wp:positionV>
                      <wp:extent cx="191135" cy="3333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333375"/>
                                <a:chOff x="10244" y="1300"/>
                                <a:chExt cx="301" cy="525"/>
                              </a:xfrm>
                            </wpg:grpSpPr>
                            <wps:wsp>
                              <wps:cNvPr id="4" name="Line 5"/>
                              <wps:cNvCnPr>
                                <a:cxnSpLocks/>
                              </wps:cNvCnPr>
                              <wps:spPr bwMode="auto">
                                <a:xfrm>
                                  <a:off x="10512" y="1304"/>
                                  <a:ext cx="0" cy="475"/>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4"/>
                              <wps:cNvSpPr>
                                <a:spLocks/>
                              </wps:cNvSpPr>
                              <wps:spPr bwMode="auto">
                                <a:xfrm>
                                  <a:off x="10253" y="1562"/>
                                  <a:ext cx="273" cy="25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3"/>
                              <wps:cNvSpPr>
                                <a:spLocks/>
                              </wps:cNvSpPr>
                              <wps:spPr bwMode="auto">
                                <a:xfrm>
                                  <a:off x="10261" y="1310"/>
                                  <a:ext cx="273" cy="25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6DCAAC" id="Group 2" o:spid="_x0000_s1026" style="position:absolute;margin-left:2.8pt;margin-top:-33.55pt;width:15.05pt;height:26.25pt;z-index:-251653120;mso-position-horizontal-relative:page" coordorigin="10244,1300" coordsize="30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">
                      <v:line id="Line 5" o:spid="_x0000_s1027" style="position:absolute;visibility:visible;mso-wrap-style:square" from="10512,1304" to="10512,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o:lock v:ext="edit" shapetype="f"/>
                      </v:line>
                      <v:rect id="Rectangle 4" o:spid="_x0000_s1028" style="position:absolute;left:10253;top:1562;width:27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" filled="f" strokeweight="1pt">
                        <v:path arrowok="t"/>
                      </v:rect>
                      <v:rect id="Rectangle 3" o:spid="_x0000_s1029" style="position:absolute;left:10261;top:1310;width:27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" filled="f" strokeweight="1pt">
                        <v:path arrowok="t"/>
                      </v:rect>
                      <w10:wrap anchorx="page"/>
                    </v:group>
                  </w:pict>
                </mc:Fallback>
              </mc:AlternateContent>
            </w:r>
            <w:r w:rsidRPr="00406EE5">
              <w:rPr>
                <w:rFonts w:ascii="Arial" w:hAnsi="Arial" w:cs="Arial"/>
                <w:sz w:val="20"/>
                <w:szCs w:val="20"/>
              </w:rPr>
              <w:t>$</w:t>
            </w:r>
            <w:r w:rsidRPr="00406EE5">
              <w:rPr>
                <w:rFonts w:ascii="Arial" w:hAnsi="Arial" w:cs="Arial"/>
                <w:sz w:val="20"/>
                <w:szCs w:val="20"/>
              </w:rPr>
              <w:tab/>
            </w:r>
          </w:p>
        </w:tc>
      </w:tr>
      <w:tr w:rsidR="00262992" w:rsidRPr="00406EE5" w14:paraId="7AD0E7EF" w14:textId="77777777" w:rsidTr="00075F3D">
        <w:trPr>
          <w:trHeight w:val="489"/>
          <w:jc w:val="center"/>
        </w:trPr>
        <w:tc>
          <w:tcPr>
            <w:tcW w:w="1294" w:type="pct"/>
            <w:tcBorders>
              <w:top w:val="nil"/>
              <w:left w:val="nil"/>
              <w:right w:val="nil"/>
            </w:tcBorders>
          </w:tcPr>
          <w:p w14:paraId="3A0CD1B8" w14:textId="7A499D72" w:rsidR="006C0A01" w:rsidRPr="00406EE5" w:rsidRDefault="00262992" w:rsidP="006F11AF">
            <w:pPr>
              <w:pStyle w:val="TableParagraph"/>
              <w:rPr>
                <w:rFonts w:ascii="Arial" w:hAnsi="Arial" w:cs="Arial"/>
                <w:sz w:val="20"/>
                <w:szCs w:val="20"/>
              </w:rPr>
            </w:pPr>
            <w:r w:rsidRPr="00406EE5">
              <w:rPr>
                <w:rFonts w:ascii="Arial" w:hAnsi="Arial" w:cs="Arial"/>
                <w:sz w:val="20"/>
                <w:szCs w:val="20"/>
              </w:rPr>
              <w:t>Autre (précisez)</w:t>
            </w:r>
          </w:p>
        </w:tc>
        <w:tc>
          <w:tcPr>
            <w:tcW w:w="155" w:type="pct"/>
            <w:tcBorders>
              <w:top w:val="nil"/>
              <w:left w:val="nil"/>
              <w:bottom w:val="nil"/>
              <w:right w:val="nil"/>
            </w:tcBorders>
          </w:tcPr>
          <w:p w14:paraId="18D65065" w14:textId="77777777" w:rsidR="00262992" w:rsidRPr="00406EE5" w:rsidRDefault="00262992" w:rsidP="006F11AF">
            <w:pPr>
              <w:pStyle w:val="TableParagraph"/>
              <w:rPr>
                <w:rFonts w:ascii="Arial" w:hAnsi="Arial" w:cs="Arial"/>
                <w:sz w:val="20"/>
                <w:szCs w:val="20"/>
              </w:rPr>
            </w:pPr>
          </w:p>
        </w:tc>
        <w:tc>
          <w:tcPr>
            <w:tcW w:w="592" w:type="pct"/>
            <w:tcBorders>
              <w:left w:val="nil"/>
              <w:right w:val="nil"/>
            </w:tcBorders>
          </w:tcPr>
          <w:p w14:paraId="3535C2B2" w14:textId="77777777" w:rsidR="006C0A01" w:rsidRPr="00406EE5" w:rsidRDefault="006C0A01" w:rsidP="006F11AF">
            <w:pPr>
              <w:pStyle w:val="TableParagraph"/>
              <w:rPr>
                <w:rFonts w:ascii="Arial" w:hAnsi="Arial" w:cs="Arial"/>
                <w:sz w:val="20"/>
                <w:szCs w:val="20"/>
              </w:rPr>
            </w:pPr>
          </w:p>
          <w:p w14:paraId="00CCDFD7" w14:textId="21578424" w:rsidR="00262992" w:rsidRPr="00406EE5" w:rsidRDefault="00262992" w:rsidP="006F11AF">
            <w:pPr>
              <w:pStyle w:val="TableParagraph"/>
              <w:rPr>
                <w:rFonts w:ascii="Arial" w:hAnsi="Arial" w:cs="Arial"/>
                <w:sz w:val="20"/>
                <w:szCs w:val="20"/>
              </w:rPr>
            </w:pPr>
            <w:r w:rsidRPr="00406EE5">
              <w:rPr>
                <w:rFonts w:ascii="Arial" w:hAnsi="Arial" w:cs="Arial"/>
                <w:sz w:val="20"/>
                <w:szCs w:val="20"/>
              </w:rPr>
              <w:t>$</w:t>
            </w:r>
            <w:r w:rsidRPr="00406EE5">
              <w:rPr>
                <w:rFonts w:ascii="Arial" w:hAnsi="Arial" w:cs="Arial"/>
                <w:sz w:val="20"/>
                <w:szCs w:val="20"/>
              </w:rPr>
              <w:tab/>
            </w:r>
          </w:p>
        </w:tc>
        <w:tc>
          <w:tcPr>
            <w:tcW w:w="413" w:type="pct"/>
            <w:tcBorders>
              <w:top w:val="nil"/>
              <w:left w:val="nil"/>
              <w:bottom w:val="nil"/>
              <w:right w:val="nil"/>
            </w:tcBorders>
          </w:tcPr>
          <w:p w14:paraId="407CD31E" w14:textId="77777777" w:rsidR="00262992" w:rsidRPr="00406EE5" w:rsidRDefault="00262992" w:rsidP="00262992">
            <w:pPr>
              <w:pStyle w:val="TableParagraph"/>
              <w:jc w:val="center"/>
              <w:rPr>
                <w:rFonts w:ascii="Arial" w:hAnsi="Arial" w:cs="Arial"/>
                <w:sz w:val="20"/>
                <w:szCs w:val="20"/>
              </w:rPr>
            </w:pPr>
          </w:p>
        </w:tc>
        <w:tc>
          <w:tcPr>
            <w:tcW w:w="1991" w:type="pct"/>
            <w:gridSpan w:val="2"/>
            <w:tcBorders>
              <w:top w:val="nil"/>
              <w:left w:val="nil"/>
              <w:bottom w:val="single" w:sz="4" w:space="0" w:color="auto"/>
              <w:right w:val="nil"/>
            </w:tcBorders>
          </w:tcPr>
          <w:p w14:paraId="64E37DAF" w14:textId="193470A2" w:rsidR="00262992" w:rsidRPr="00406EE5" w:rsidRDefault="00262992" w:rsidP="006F11AF">
            <w:pPr>
              <w:pStyle w:val="TableParagraph"/>
              <w:rPr>
                <w:rFonts w:ascii="Arial" w:hAnsi="Arial" w:cs="Arial"/>
                <w:sz w:val="20"/>
                <w:szCs w:val="20"/>
              </w:rPr>
            </w:pPr>
            <w:r w:rsidRPr="00406EE5">
              <w:rPr>
                <w:rFonts w:ascii="Arial" w:hAnsi="Arial" w:cs="Arial"/>
                <w:sz w:val="20"/>
                <w:szCs w:val="20"/>
              </w:rPr>
              <w:t>Autre (précisez) :</w:t>
            </w:r>
          </w:p>
        </w:tc>
        <w:tc>
          <w:tcPr>
            <w:tcW w:w="119" w:type="pct"/>
            <w:tcBorders>
              <w:top w:val="nil"/>
              <w:left w:val="nil"/>
              <w:bottom w:val="nil"/>
              <w:right w:val="nil"/>
            </w:tcBorders>
          </w:tcPr>
          <w:p w14:paraId="62318EFF" w14:textId="77777777" w:rsidR="00262992" w:rsidRPr="00406EE5" w:rsidRDefault="00262992" w:rsidP="006F11AF">
            <w:pPr>
              <w:pStyle w:val="TableParagraph"/>
              <w:rPr>
                <w:rFonts w:ascii="Arial" w:hAnsi="Arial" w:cs="Arial"/>
                <w:sz w:val="20"/>
                <w:szCs w:val="20"/>
              </w:rPr>
            </w:pPr>
          </w:p>
        </w:tc>
        <w:tc>
          <w:tcPr>
            <w:tcW w:w="436" w:type="pct"/>
            <w:tcBorders>
              <w:top w:val="single" w:sz="4" w:space="0" w:color="auto"/>
              <w:left w:val="nil"/>
              <w:bottom w:val="single" w:sz="4" w:space="0" w:color="auto"/>
              <w:right w:val="nil"/>
            </w:tcBorders>
          </w:tcPr>
          <w:p w14:paraId="06598CFA" w14:textId="74DD206B" w:rsidR="00262992" w:rsidRPr="00406EE5" w:rsidRDefault="00262992" w:rsidP="006F11AF">
            <w:pPr>
              <w:pStyle w:val="TableParagraph"/>
              <w:rPr>
                <w:rFonts w:ascii="Arial" w:hAnsi="Arial" w:cs="Arial"/>
                <w:sz w:val="20"/>
                <w:szCs w:val="20"/>
              </w:rPr>
            </w:pPr>
          </w:p>
          <w:p w14:paraId="3482039A" w14:textId="33290FAF" w:rsidR="00262992" w:rsidRPr="00406EE5" w:rsidRDefault="00262992" w:rsidP="006F11AF">
            <w:pPr>
              <w:pStyle w:val="TableParagraph"/>
              <w:rPr>
                <w:rFonts w:ascii="Arial" w:hAnsi="Arial" w:cs="Arial"/>
                <w:sz w:val="20"/>
                <w:szCs w:val="20"/>
              </w:rPr>
            </w:pPr>
            <w:r w:rsidRPr="00406EE5">
              <w:rPr>
                <w:rFonts w:ascii="Arial" w:hAnsi="Arial" w:cs="Arial"/>
                <w:sz w:val="20"/>
                <w:szCs w:val="20"/>
              </w:rPr>
              <w:t>$</w:t>
            </w:r>
            <w:r w:rsidRPr="00406EE5">
              <w:rPr>
                <w:rFonts w:ascii="Arial" w:hAnsi="Arial" w:cs="Arial"/>
                <w:sz w:val="20"/>
                <w:szCs w:val="20"/>
              </w:rPr>
              <w:tab/>
            </w:r>
          </w:p>
        </w:tc>
      </w:tr>
      <w:tr w:rsidR="00262992" w:rsidRPr="00406EE5" w14:paraId="12FB8BA7" w14:textId="77777777" w:rsidTr="00075F3D">
        <w:trPr>
          <w:trHeight w:val="215"/>
          <w:jc w:val="center"/>
        </w:trPr>
        <w:tc>
          <w:tcPr>
            <w:tcW w:w="1294" w:type="pct"/>
            <w:tcBorders>
              <w:left w:val="nil"/>
              <w:right w:val="nil"/>
            </w:tcBorders>
          </w:tcPr>
          <w:p w14:paraId="3B5EB67C" w14:textId="77777777" w:rsidR="00262992" w:rsidRPr="00406EE5" w:rsidRDefault="00262992" w:rsidP="006F11AF">
            <w:pPr>
              <w:pStyle w:val="TableParagraph"/>
              <w:rPr>
                <w:rFonts w:ascii="Arial" w:hAnsi="Arial" w:cs="Arial"/>
                <w:sz w:val="20"/>
                <w:szCs w:val="20"/>
              </w:rPr>
            </w:pPr>
          </w:p>
        </w:tc>
        <w:tc>
          <w:tcPr>
            <w:tcW w:w="155" w:type="pct"/>
            <w:tcBorders>
              <w:top w:val="nil"/>
              <w:left w:val="nil"/>
              <w:bottom w:val="nil"/>
              <w:right w:val="nil"/>
            </w:tcBorders>
          </w:tcPr>
          <w:p w14:paraId="3B8B73DC" w14:textId="77777777" w:rsidR="00262992" w:rsidRPr="00406EE5" w:rsidRDefault="00262992" w:rsidP="006F11AF">
            <w:pPr>
              <w:pStyle w:val="TableParagraph"/>
              <w:rPr>
                <w:rFonts w:ascii="Arial" w:hAnsi="Arial" w:cs="Arial"/>
                <w:sz w:val="20"/>
                <w:szCs w:val="20"/>
              </w:rPr>
            </w:pPr>
          </w:p>
        </w:tc>
        <w:tc>
          <w:tcPr>
            <w:tcW w:w="592" w:type="pct"/>
            <w:tcBorders>
              <w:left w:val="nil"/>
              <w:right w:val="nil"/>
            </w:tcBorders>
          </w:tcPr>
          <w:p w14:paraId="6FE89D54" w14:textId="6B90F9C1" w:rsidR="00262992" w:rsidRPr="00406EE5" w:rsidRDefault="00262992" w:rsidP="006F11AF">
            <w:pPr>
              <w:pStyle w:val="TableParagraph"/>
              <w:rPr>
                <w:rFonts w:ascii="Arial" w:hAnsi="Arial" w:cs="Arial"/>
                <w:sz w:val="20"/>
                <w:szCs w:val="20"/>
              </w:rPr>
            </w:pPr>
            <w:r w:rsidRPr="00406EE5">
              <w:rPr>
                <w:rFonts w:ascii="Arial" w:hAnsi="Arial" w:cs="Arial"/>
                <w:sz w:val="20"/>
                <w:szCs w:val="20"/>
              </w:rPr>
              <w:t>$</w:t>
            </w:r>
            <w:r w:rsidRPr="00406EE5">
              <w:rPr>
                <w:rFonts w:ascii="Arial" w:hAnsi="Arial" w:cs="Arial"/>
                <w:sz w:val="20"/>
                <w:szCs w:val="20"/>
              </w:rPr>
              <w:tab/>
            </w:r>
          </w:p>
        </w:tc>
        <w:tc>
          <w:tcPr>
            <w:tcW w:w="413" w:type="pct"/>
            <w:tcBorders>
              <w:top w:val="nil"/>
              <w:left w:val="nil"/>
              <w:bottom w:val="nil"/>
              <w:right w:val="nil"/>
            </w:tcBorders>
          </w:tcPr>
          <w:p w14:paraId="3A90E45C" w14:textId="77777777" w:rsidR="00262992" w:rsidRPr="00406EE5" w:rsidRDefault="00262992" w:rsidP="00262992">
            <w:pPr>
              <w:pStyle w:val="TableParagraph"/>
              <w:jc w:val="center"/>
              <w:rPr>
                <w:rFonts w:ascii="Arial" w:hAnsi="Arial" w:cs="Arial"/>
                <w:w w:val="98"/>
                <w:sz w:val="20"/>
                <w:szCs w:val="20"/>
              </w:rPr>
            </w:pPr>
          </w:p>
        </w:tc>
        <w:tc>
          <w:tcPr>
            <w:tcW w:w="1991" w:type="pct"/>
            <w:gridSpan w:val="2"/>
            <w:tcBorders>
              <w:top w:val="single" w:sz="4" w:space="0" w:color="auto"/>
              <w:left w:val="nil"/>
              <w:bottom w:val="single" w:sz="4" w:space="0" w:color="auto"/>
              <w:right w:val="nil"/>
            </w:tcBorders>
          </w:tcPr>
          <w:p w14:paraId="49E89A9F" w14:textId="0FBC0177" w:rsidR="00262992" w:rsidRPr="00406EE5" w:rsidRDefault="00262992" w:rsidP="006F11AF">
            <w:pPr>
              <w:pStyle w:val="TableParagraph"/>
              <w:rPr>
                <w:rFonts w:ascii="Arial" w:hAnsi="Arial" w:cs="Arial"/>
                <w:sz w:val="20"/>
                <w:szCs w:val="20"/>
              </w:rPr>
            </w:pPr>
            <w:r w:rsidRPr="00406EE5">
              <w:rPr>
                <w:rFonts w:ascii="Arial" w:hAnsi="Arial" w:cs="Arial"/>
                <w:w w:val="98"/>
                <w:sz w:val="20"/>
                <w:szCs w:val="20"/>
              </w:rPr>
              <w:t xml:space="preserve"> </w:t>
            </w:r>
            <w:r w:rsidRPr="00406EE5">
              <w:rPr>
                <w:rFonts w:ascii="Arial" w:hAnsi="Arial" w:cs="Arial"/>
                <w:sz w:val="20"/>
                <w:szCs w:val="20"/>
              </w:rPr>
              <w:tab/>
            </w:r>
          </w:p>
        </w:tc>
        <w:tc>
          <w:tcPr>
            <w:tcW w:w="119" w:type="pct"/>
            <w:tcBorders>
              <w:top w:val="nil"/>
              <w:left w:val="nil"/>
              <w:bottom w:val="nil"/>
              <w:right w:val="nil"/>
            </w:tcBorders>
          </w:tcPr>
          <w:p w14:paraId="351D41B6" w14:textId="77777777" w:rsidR="00262992" w:rsidRPr="00406EE5" w:rsidRDefault="00262992" w:rsidP="006F11AF">
            <w:pPr>
              <w:pStyle w:val="TableParagraph"/>
              <w:rPr>
                <w:rFonts w:ascii="Arial" w:hAnsi="Arial" w:cs="Arial"/>
                <w:sz w:val="20"/>
                <w:szCs w:val="20"/>
              </w:rPr>
            </w:pPr>
          </w:p>
        </w:tc>
        <w:tc>
          <w:tcPr>
            <w:tcW w:w="436" w:type="pct"/>
            <w:tcBorders>
              <w:top w:val="single" w:sz="4" w:space="0" w:color="auto"/>
              <w:left w:val="nil"/>
              <w:bottom w:val="single" w:sz="4" w:space="0" w:color="auto"/>
              <w:right w:val="nil"/>
            </w:tcBorders>
          </w:tcPr>
          <w:p w14:paraId="7B80B062" w14:textId="2247BCA8" w:rsidR="00262992" w:rsidRPr="00406EE5" w:rsidRDefault="00262992" w:rsidP="006F11AF">
            <w:pPr>
              <w:pStyle w:val="TableParagraph"/>
              <w:rPr>
                <w:rFonts w:ascii="Arial" w:hAnsi="Arial" w:cs="Arial"/>
                <w:sz w:val="20"/>
                <w:szCs w:val="20"/>
              </w:rPr>
            </w:pPr>
            <w:r w:rsidRPr="00406EE5">
              <w:rPr>
                <w:rFonts w:ascii="Arial" w:hAnsi="Arial" w:cs="Arial"/>
                <w:sz w:val="20"/>
                <w:szCs w:val="20"/>
              </w:rPr>
              <w:t>$</w:t>
            </w:r>
            <w:r w:rsidRPr="00406EE5">
              <w:rPr>
                <w:rFonts w:ascii="Arial" w:hAnsi="Arial" w:cs="Arial"/>
                <w:sz w:val="20"/>
                <w:szCs w:val="20"/>
              </w:rPr>
              <w:tab/>
            </w:r>
          </w:p>
        </w:tc>
      </w:tr>
      <w:tr w:rsidR="00262992" w:rsidRPr="00406EE5" w14:paraId="62419FA0" w14:textId="77777777" w:rsidTr="00075F3D">
        <w:trPr>
          <w:trHeight w:val="210"/>
          <w:jc w:val="center"/>
        </w:trPr>
        <w:tc>
          <w:tcPr>
            <w:tcW w:w="1294" w:type="pct"/>
            <w:tcBorders>
              <w:left w:val="nil"/>
              <w:right w:val="nil"/>
            </w:tcBorders>
          </w:tcPr>
          <w:p w14:paraId="57293672" w14:textId="77777777" w:rsidR="00262992" w:rsidRPr="00406EE5" w:rsidRDefault="00262992" w:rsidP="006F11AF">
            <w:pPr>
              <w:pStyle w:val="TableParagraph"/>
              <w:rPr>
                <w:rFonts w:ascii="Arial" w:hAnsi="Arial" w:cs="Arial"/>
                <w:sz w:val="20"/>
                <w:szCs w:val="20"/>
              </w:rPr>
            </w:pPr>
          </w:p>
        </w:tc>
        <w:tc>
          <w:tcPr>
            <w:tcW w:w="155" w:type="pct"/>
            <w:tcBorders>
              <w:top w:val="nil"/>
              <w:left w:val="nil"/>
              <w:bottom w:val="nil"/>
              <w:right w:val="nil"/>
            </w:tcBorders>
          </w:tcPr>
          <w:p w14:paraId="631A96C4" w14:textId="77777777" w:rsidR="00262992" w:rsidRPr="00406EE5" w:rsidRDefault="00262992" w:rsidP="006F11AF">
            <w:pPr>
              <w:pStyle w:val="TableParagraph"/>
              <w:rPr>
                <w:rFonts w:ascii="Arial" w:hAnsi="Arial" w:cs="Arial"/>
                <w:sz w:val="20"/>
                <w:szCs w:val="20"/>
              </w:rPr>
            </w:pPr>
          </w:p>
        </w:tc>
        <w:tc>
          <w:tcPr>
            <w:tcW w:w="592" w:type="pct"/>
            <w:tcBorders>
              <w:left w:val="nil"/>
              <w:right w:val="nil"/>
            </w:tcBorders>
          </w:tcPr>
          <w:p w14:paraId="0E16D7DD" w14:textId="33CA3EED" w:rsidR="00262992" w:rsidRPr="00406EE5" w:rsidRDefault="00262992" w:rsidP="006F11AF">
            <w:pPr>
              <w:pStyle w:val="TableParagraph"/>
              <w:rPr>
                <w:rFonts w:ascii="Arial" w:hAnsi="Arial" w:cs="Arial"/>
                <w:sz w:val="20"/>
                <w:szCs w:val="20"/>
              </w:rPr>
            </w:pPr>
            <w:r w:rsidRPr="00406EE5">
              <w:rPr>
                <w:rFonts w:ascii="Arial" w:hAnsi="Arial" w:cs="Arial"/>
                <w:sz w:val="20"/>
                <w:szCs w:val="20"/>
              </w:rPr>
              <w:t>$</w:t>
            </w:r>
            <w:r w:rsidRPr="00406EE5">
              <w:rPr>
                <w:rFonts w:ascii="Arial" w:hAnsi="Arial" w:cs="Arial"/>
                <w:sz w:val="20"/>
                <w:szCs w:val="20"/>
              </w:rPr>
              <w:tab/>
            </w:r>
          </w:p>
        </w:tc>
        <w:tc>
          <w:tcPr>
            <w:tcW w:w="413" w:type="pct"/>
            <w:tcBorders>
              <w:top w:val="nil"/>
              <w:left w:val="nil"/>
              <w:bottom w:val="nil"/>
              <w:right w:val="nil"/>
            </w:tcBorders>
          </w:tcPr>
          <w:p w14:paraId="754716F4" w14:textId="77777777" w:rsidR="00262992" w:rsidRPr="00406EE5" w:rsidRDefault="00262992" w:rsidP="006F11AF">
            <w:pPr>
              <w:pStyle w:val="TableParagraph"/>
              <w:rPr>
                <w:rFonts w:ascii="Arial" w:hAnsi="Arial" w:cs="Arial"/>
                <w:w w:val="98"/>
                <w:sz w:val="20"/>
                <w:szCs w:val="20"/>
              </w:rPr>
            </w:pPr>
          </w:p>
        </w:tc>
        <w:tc>
          <w:tcPr>
            <w:tcW w:w="1991" w:type="pct"/>
            <w:gridSpan w:val="2"/>
            <w:tcBorders>
              <w:top w:val="single" w:sz="4" w:space="0" w:color="auto"/>
              <w:left w:val="nil"/>
              <w:bottom w:val="single" w:sz="4" w:space="0" w:color="auto"/>
              <w:right w:val="nil"/>
            </w:tcBorders>
          </w:tcPr>
          <w:p w14:paraId="1D63FA07" w14:textId="639564C0" w:rsidR="00262992" w:rsidRPr="00406EE5" w:rsidRDefault="00262992" w:rsidP="006F11AF">
            <w:pPr>
              <w:pStyle w:val="TableParagraph"/>
              <w:rPr>
                <w:rFonts w:ascii="Arial" w:hAnsi="Arial" w:cs="Arial"/>
                <w:sz w:val="20"/>
                <w:szCs w:val="20"/>
              </w:rPr>
            </w:pPr>
            <w:r w:rsidRPr="00406EE5">
              <w:rPr>
                <w:rFonts w:ascii="Arial" w:hAnsi="Arial" w:cs="Arial"/>
                <w:w w:val="98"/>
                <w:sz w:val="20"/>
                <w:szCs w:val="20"/>
              </w:rPr>
              <w:t xml:space="preserve"> </w:t>
            </w:r>
            <w:r w:rsidRPr="00406EE5">
              <w:rPr>
                <w:rFonts w:ascii="Arial" w:hAnsi="Arial" w:cs="Arial"/>
                <w:sz w:val="20"/>
                <w:szCs w:val="20"/>
              </w:rPr>
              <w:tab/>
            </w:r>
          </w:p>
        </w:tc>
        <w:tc>
          <w:tcPr>
            <w:tcW w:w="119" w:type="pct"/>
            <w:tcBorders>
              <w:top w:val="nil"/>
              <w:left w:val="nil"/>
              <w:bottom w:val="nil"/>
              <w:right w:val="nil"/>
            </w:tcBorders>
          </w:tcPr>
          <w:p w14:paraId="3A6D8801" w14:textId="77777777" w:rsidR="00262992" w:rsidRPr="00406EE5" w:rsidRDefault="00262992" w:rsidP="006F11AF">
            <w:pPr>
              <w:pStyle w:val="TableParagraph"/>
              <w:rPr>
                <w:rFonts w:ascii="Arial" w:hAnsi="Arial" w:cs="Arial"/>
                <w:sz w:val="20"/>
                <w:szCs w:val="20"/>
              </w:rPr>
            </w:pPr>
          </w:p>
        </w:tc>
        <w:tc>
          <w:tcPr>
            <w:tcW w:w="436" w:type="pct"/>
            <w:tcBorders>
              <w:top w:val="single" w:sz="4" w:space="0" w:color="auto"/>
              <w:left w:val="nil"/>
              <w:bottom w:val="single" w:sz="4" w:space="0" w:color="auto"/>
              <w:right w:val="nil"/>
            </w:tcBorders>
          </w:tcPr>
          <w:p w14:paraId="1F7B8FA0" w14:textId="3E6EC44D" w:rsidR="00262992" w:rsidRPr="00406EE5" w:rsidRDefault="00262992" w:rsidP="006F11AF">
            <w:pPr>
              <w:pStyle w:val="TableParagraph"/>
              <w:rPr>
                <w:rFonts w:ascii="Arial" w:hAnsi="Arial" w:cs="Arial"/>
                <w:sz w:val="20"/>
                <w:szCs w:val="20"/>
              </w:rPr>
            </w:pPr>
            <w:r w:rsidRPr="00406EE5">
              <w:rPr>
                <w:rFonts w:ascii="Arial" w:hAnsi="Arial" w:cs="Arial"/>
                <w:sz w:val="20"/>
                <w:szCs w:val="20"/>
              </w:rPr>
              <w:t>$</w:t>
            </w:r>
            <w:r w:rsidRPr="00406EE5">
              <w:rPr>
                <w:rFonts w:ascii="Arial" w:hAnsi="Arial" w:cs="Arial"/>
                <w:sz w:val="20"/>
                <w:szCs w:val="20"/>
              </w:rPr>
              <w:tab/>
            </w:r>
          </w:p>
        </w:tc>
      </w:tr>
      <w:tr w:rsidR="00740DE4" w:rsidRPr="00406EE5" w14:paraId="4156F560" w14:textId="77777777" w:rsidTr="00075F3D">
        <w:trPr>
          <w:trHeight w:val="210"/>
          <w:jc w:val="center"/>
        </w:trPr>
        <w:tc>
          <w:tcPr>
            <w:tcW w:w="1294" w:type="pct"/>
            <w:tcBorders>
              <w:left w:val="nil"/>
              <w:bottom w:val="nil"/>
              <w:right w:val="nil"/>
            </w:tcBorders>
          </w:tcPr>
          <w:p w14:paraId="6D967BAF" w14:textId="77777777" w:rsidR="00740DE4" w:rsidRPr="00406EE5" w:rsidRDefault="00740DE4" w:rsidP="006F11AF">
            <w:pPr>
              <w:pStyle w:val="TableParagraph"/>
              <w:rPr>
                <w:rFonts w:ascii="Arial" w:hAnsi="Arial" w:cs="Arial"/>
                <w:sz w:val="20"/>
                <w:szCs w:val="20"/>
              </w:rPr>
            </w:pPr>
          </w:p>
        </w:tc>
        <w:tc>
          <w:tcPr>
            <w:tcW w:w="155" w:type="pct"/>
            <w:tcBorders>
              <w:top w:val="nil"/>
              <w:left w:val="nil"/>
              <w:bottom w:val="nil"/>
              <w:right w:val="nil"/>
            </w:tcBorders>
          </w:tcPr>
          <w:p w14:paraId="4113C7BC" w14:textId="77777777" w:rsidR="00740DE4" w:rsidRPr="00406EE5" w:rsidRDefault="00740DE4" w:rsidP="006F11AF">
            <w:pPr>
              <w:pStyle w:val="TableParagraph"/>
              <w:rPr>
                <w:rFonts w:ascii="Arial" w:hAnsi="Arial" w:cs="Arial"/>
                <w:sz w:val="20"/>
                <w:szCs w:val="20"/>
              </w:rPr>
            </w:pPr>
          </w:p>
        </w:tc>
        <w:tc>
          <w:tcPr>
            <w:tcW w:w="592" w:type="pct"/>
            <w:tcBorders>
              <w:left w:val="nil"/>
              <w:bottom w:val="nil"/>
              <w:right w:val="nil"/>
            </w:tcBorders>
          </w:tcPr>
          <w:p w14:paraId="2EE24526" w14:textId="77777777" w:rsidR="00740DE4" w:rsidRPr="00406EE5" w:rsidRDefault="00740DE4" w:rsidP="006F11AF">
            <w:pPr>
              <w:pStyle w:val="TableParagraph"/>
              <w:rPr>
                <w:rFonts w:ascii="Arial" w:hAnsi="Arial" w:cs="Arial"/>
                <w:sz w:val="20"/>
                <w:szCs w:val="20"/>
              </w:rPr>
            </w:pPr>
          </w:p>
        </w:tc>
        <w:tc>
          <w:tcPr>
            <w:tcW w:w="413" w:type="pct"/>
            <w:tcBorders>
              <w:top w:val="nil"/>
              <w:left w:val="nil"/>
              <w:bottom w:val="nil"/>
              <w:right w:val="nil"/>
            </w:tcBorders>
          </w:tcPr>
          <w:p w14:paraId="39839214" w14:textId="77777777" w:rsidR="00740DE4" w:rsidRPr="00406EE5" w:rsidRDefault="00740DE4" w:rsidP="006F11AF">
            <w:pPr>
              <w:pStyle w:val="TableParagraph"/>
              <w:rPr>
                <w:rFonts w:ascii="Arial" w:hAnsi="Arial" w:cs="Arial"/>
                <w:w w:val="98"/>
                <w:sz w:val="20"/>
                <w:szCs w:val="20"/>
              </w:rPr>
            </w:pPr>
          </w:p>
        </w:tc>
        <w:tc>
          <w:tcPr>
            <w:tcW w:w="1991" w:type="pct"/>
            <w:gridSpan w:val="2"/>
            <w:tcBorders>
              <w:top w:val="single" w:sz="4" w:space="0" w:color="auto"/>
              <w:left w:val="nil"/>
              <w:bottom w:val="nil"/>
              <w:right w:val="nil"/>
            </w:tcBorders>
          </w:tcPr>
          <w:p w14:paraId="0787E9DA" w14:textId="77777777" w:rsidR="00740DE4" w:rsidRPr="00406EE5" w:rsidRDefault="00740DE4" w:rsidP="006F11AF">
            <w:pPr>
              <w:pStyle w:val="TableParagraph"/>
              <w:rPr>
                <w:rFonts w:ascii="Arial" w:hAnsi="Arial" w:cs="Arial"/>
                <w:w w:val="98"/>
                <w:sz w:val="20"/>
                <w:szCs w:val="20"/>
              </w:rPr>
            </w:pPr>
          </w:p>
        </w:tc>
        <w:tc>
          <w:tcPr>
            <w:tcW w:w="119" w:type="pct"/>
            <w:tcBorders>
              <w:top w:val="nil"/>
              <w:left w:val="nil"/>
              <w:bottom w:val="nil"/>
              <w:right w:val="nil"/>
            </w:tcBorders>
          </w:tcPr>
          <w:p w14:paraId="042308D8" w14:textId="77777777" w:rsidR="00740DE4" w:rsidRPr="00406EE5" w:rsidRDefault="00740DE4" w:rsidP="006F11AF">
            <w:pPr>
              <w:pStyle w:val="TableParagraph"/>
              <w:rPr>
                <w:rFonts w:ascii="Arial" w:hAnsi="Arial" w:cs="Arial"/>
                <w:sz w:val="20"/>
                <w:szCs w:val="20"/>
              </w:rPr>
            </w:pPr>
          </w:p>
        </w:tc>
        <w:tc>
          <w:tcPr>
            <w:tcW w:w="436" w:type="pct"/>
            <w:tcBorders>
              <w:top w:val="single" w:sz="4" w:space="0" w:color="auto"/>
              <w:left w:val="nil"/>
              <w:bottom w:val="nil"/>
              <w:right w:val="nil"/>
            </w:tcBorders>
          </w:tcPr>
          <w:p w14:paraId="4F17063B" w14:textId="77777777" w:rsidR="00740DE4" w:rsidRPr="00406EE5" w:rsidRDefault="00740DE4" w:rsidP="006F11AF">
            <w:pPr>
              <w:pStyle w:val="TableParagraph"/>
              <w:rPr>
                <w:rFonts w:ascii="Arial" w:hAnsi="Arial" w:cs="Arial"/>
                <w:sz w:val="20"/>
                <w:szCs w:val="20"/>
              </w:rPr>
            </w:pPr>
          </w:p>
        </w:tc>
      </w:tr>
      <w:tr w:rsidR="00740DE4" w:rsidRPr="00406EE5" w14:paraId="147F31A0" w14:textId="77777777" w:rsidTr="00075F3D">
        <w:trPr>
          <w:trHeight w:val="210"/>
          <w:jc w:val="center"/>
        </w:trPr>
        <w:tc>
          <w:tcPr>
            <w:tcW w:w="1294" w:type="pct"/>
            <w:tcBorders>
              <w:top w:val="nil"/>
              <w:left w:val="nil"/>
              <w:bottom w:val="nil"/>
              <w:right w:val="nil"/>
            </w:tcBorders>
          </w:tcPr>
          <w:p w14:paraId="55053652" w14:textId="7A918687" w:rsidR="00740DE4" w:rsidRPr="00406EE5" w:rsidRDefault="00740DE4" w:rsidP="00740DE4">
            <w:pPr>
              <w:pStyle w:val="TableParagraph"/>
              <w:jc w:val="right"/>
              <w:rPr>
                <w:rFonts w:ascii="Arial" w:hAnsi="Arial" w:cs="Arial"/>
                <w:b/>
                <w:bCs/>
                <w:sz w:val="20"/>
                <w:szCs w:val="20"/>
              </w:rPr>
            </w:pPr>
            <w:r w:rsidRPr="00406EE5">
              <w:rPr>
                <w:rFonts w:ascii="Arial" w:hAnsi="Arial" w:cs="Arial"/>
                <w:b/>
                <w:bCs/>
                <w:sz w:val="20"/>
                <w:szCs w:val="20"/>
              </w:rPr>
              <w:t>Total :</w:t>
            </w:r>
          </w:p>
        </w:tc>
        <w:tc>
          <w:tcPr>
            <w:tcW w:w="155" w:type="pct"/>
            <w:tcBorders>
              <w:top w:val="nil"/>
              <w:left w:val="nil"/>
              <w:bottom w:val="nil"/>
              <w:right w:val="nil"/>
            </w:tcBorders>
          </w:tcPr>
          <w:p w14:paraId="4401D93B" w14:textId="77777777" w:rsidR="00740DE4" w:rsidRPr="00406EE5" w:rsidRDefault="00740DE4" w:rsidP="006F11AF">
            <w:pPr>
              <w:pStyle w:val="TableParagraph"/>
              <w:rPr>
                <w:rFonts w:ascii="Arial" w:hAnsi="Arial" w:cs="Arial"/>
                <w:b/>
                <w:bCs/>
                <w:sz w:val="20"/>
                <w:szCs w:val="20"/>
              </w:rPr>
            </w:pPr>
          </w:p>
        </w:tc>
        <w:tc>
          <w:tcPr>
            <w:tcW w:w="592" w:type="pct"/>
            <w:tcBorders>
              <w:top w:val="nil"/>
              <w:left w:val="nil"/>
              <w:bottom w:val="single" w:sz="4" w:space="0" w:color="auto"/>
              <w:right w:val="nil"/>
            </w:tcBorders>
          </w:tcPr>
          <w:p w14:paraId="15F7866D" w14:textId="6E9F8563" w:rsidR="00740DE4" w:rsidRPr="00406EE5" w:rsidRDefault="00740DE4" w:rsidP="006F11AF">
            <w:pPr>
              <w:pStyle w:val="TableParagraph"/>
              <w:rPr>
                <w:rFonts w:ascii="Arial" w:hAnsi="Arial" w:cs="Arial"/>
                <w:sz w:val="20"/>
                <w:szCs w:val="20"/>
              </w:rPr>
            </w:pPr>
            <w:r w:rsidRPr="00406EE5">
              <w:rPr>
                <w:rFonts w:ascii="Arial" w:hAnsi="Arial" w:cs="Arial"/>
                <w:sz w:val="20"/>
                <w:szCs w:val="20"/>
              </w:rPr>
              <w:t>$</w:t>
            </w:r>
          </w:p>
        </w:tc>
        <w:tc>
          <w:tcPr>
            <w:tcW w:w="413" w:type="pct"/>
            <w:tcBorders>
              <w:top w:val="nil"/>
              <w:left w:val="nil"/>
              <w:bottom w:val="nil"/>
              <w:right w:val="nil"/>
            </w:tcBorders>
          </w:tcPr>
          <w:p w14:paraId="53ECBCD8" w14:textId="77777777" w:rsidR="00740DE4" w:rsidRPr="00406EE5" w:rsidRDefault="00740DE4" w:rsidP="006F11AF">
            <w:pPr>
              <w:pStyle w:val="TableParagraph"/>
              <w:rPr>
                <w:rFonts w:ascii="Arial" w:hAnsi="Arial" w:cs="Arial"/>
                <w:w w:val="98"/>
                <w:sz w:val="20"/>
                <w:szCs w:val="20"/>
              </w:rPr>
            </w:pPr>
          </w:p>
        </w:tc>
        <w:tc>
          <w:tcPr>
            <w:tcW w:w="1991" w:type="pct"/>
            <w:gridSpan w:val="2"/>
            <w:tcBorders>
              <w:top w:val="nil"/>
              <w:left w:val="nil"/>
              <w:bottom w:val="nil"/>
              <w:right w:val="nil"/>
            </w:tcBorders>
          </w:tcPr>
          <w:p w14:paraId="3C157B9E" w14:textId="188A7D42" w:rsidR="00740DE4" w:rsidRPr="00406EE5" w:rsidRDefault="00740DE4" w:rsidP="00740DE4">
            <w:pPr>
              <w:pStyle w:val="TableParagraph"/>
              <w:jc w:val="right"/>
              <w:rPr>
                <w:rFonts w:ascii="Arial" w:hAnsi="Arial" w:cs="Arial"/>
                <w:b/>
                <w:bCs/>
                <w:w w:val="98"/>
                <w:sz w:val="20"/>
                <w:szCs w:val="20"/>
              </w:rPr>
            </w:pPr>
            <w:r w:rsidRPr="00406EE5">
              <w:rPr>
                <w:rFonts w:ascii="Arial" w:hAnsi="Arial" w:cs="Arial"/>
                <w:b/>
                <w:bCs/>
                <w:w w:val="98"/>
                <w:sz w:val="20"/>
                <w:szCs w:val="20"/>
              </w:rPr>
              <w:t xml:space="preserve">Total : </w:t>
            </w:r>
          </w:p>
        </w:tc>
        <w:tc>
          <w:tcPr>
            <w:tcW w:w="119" w:type="pct"/>
            <w:tcBorders>
              <w:top w:val="nil"/>
              <w:left w:val="nil"/>
              <w:bottom w:val="nil"/>
              <w:right w:val="nil"/>
            </w:tcBorders>
          </w:tcPr>
          <w:p w14:paraId="1F342B60" w14:textId="77777777" w:rsidR="00740DE4" w:rsidRPr="00406EE5" w:rsidRDefault="00740DE4" w:rsidP="006F11AF">
            <w:pPr>
              <w:pStyle w:val="TableParagraph"/>
              <w:rPr>
                <w:rFonts w:ascii="Arial" w:hAnsi="Arial" w:cs="Arial"/>
                <w:b/>
                <w:bCs/>
                <w:sz w:val="20"/>
                <w:szCs w:val="20"/>
              </w:rPr>
            </w:pPr>
          </w:p>
        </w:tc>
        <w:tc>
          <w:tcPr>
            <w:tcW w:w="436" w:type="pct"/>
            <w:tcBorders>
              <w:top w:val="nil"/>
              <w:left w:val="nil"/>
              <w:bottom w:val="single" w:sz="4" w:space="0" w:color="auto"/>
              <w:right w:val="nil"/>
            </w:tcBorders>
          </w:tcPr>
          <w:p w14:paraId="2F70C696" w14:textId="78CD24FE" w:rsidR="00740DE4" w:rsidRPr="00406EE5" w:rsidRDefault="00740DE4" w:rsidP="006F11AF">
            <w:pPr>
              <w:pStyle w:val="TableParagraph"/>
              <w:rPr>
                <w:rFonts w:ascii="Arial" w:hAnsi="Arial" w:cs="Arial"/>
                <w:sz w:val="20"/>
                <w:szCs w:val="20"/>
              </w:rPr>
            </w:pPr>
            <w:r w:rsidRPr="00406EE5">
              <w:rPr>
                <w:rFonts w:ascii="Arial" w:hAnsi="Arial" w:cs="Arial"/>
                <w:sz w:val="20"/>
                <w:szCs w:val="20"/>
              </w:rPr>
              <w:t>$</w:t>
            </w:r>
          </w:p>
        </w:tc>
      </w:tr>
    </w:tbl>
    <w:p w14:paraId="02470425" w14:textId="77777777" w:rsidR="007121B5" w:rsidRDefault="007121B5" w:rsidP="00C4607D"/>
    <w:p w14:paraId="0A95A74D" w14:textId="0EB8E6FB" w:rsidR="00E54D7E" w:rsidRDefault="00E54D7E" w:rsidP="00C4607D"/>
    <w:p w14:paraId="2A3FF736" w14:textId="77777777" w:rsidR="00E54D7E" w:rsidRDefault="00E54D7E" w:rsidP="00C4607D">
      <w:pPr>
        <w:pStyle w:val="BodyText"/>
      </w:pPr>
    </w:p>
    <w:p w14:paraId="282483B6" w14:textId="13716F03" w:rsidR="00381A98" w:rsidRPr="00381A98" w:rsidRDefault="00E54D7E" w:rsidP="00381A98">
      <w:pPr>
        <w:spacing w:after="240"/>
        <w:jc w:val="right"/>
        <w:rPr>
          <w:i/>
          <w:iCs/>
        </w:rPr>
      </w:pPr>
      <w:r w:rsidRPr="00381A98">
        <w:rPr>
          <w:i/>
          <w:iCs/>
        </w:rPr>
        <w:t>Montant de votre demande à l'AEGSEG (max. 300$)</w:t>
      </w:r>
    </w:p>
    <w:tbl>
      <w:tblPr>
        <w:tblStyle w:val="TableGrid"/>
        <w:tblW w:w="0" w:type="auto"/>
        <w:tblInd w:w="808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29"/>
      </w:tblGrid>
      <w:tr w:rsidR="00381A98" w14:paraId="603F2A5F" w14:textId="77777777" w:rsidTr="00381A98">
        <w:tc>
          <w:tcPr>
            <w:tcW w:w="1729" w:type="dxa"/>
          </w:tcPr>
          <w:p w14:paraId="22819508" w14:textId="6B4F5695" w:rsidR="00381A98" w:rsidRDefault="00381A98" w:rsidP="00C4607D">
            <w:r>
              <w:t>$</w:t>
            </w:r>
          </w:p>
        </w:tc>
      </w:tr>
    </w:tbl>
    <w:p w14:paraId="399B72A1" w14:textId="48F6338D" w:rsidR="00E54D7E" w:rsidRDefault="00E54D7E" w:rsidP="00C4607D">
      <w:r>
        <w:tab/>
      </w:r>
    </w:p>
    <w:p w14:paraId="1B8955F2" w14:textId="77777777" w:rsidR="00E54D7E" w:rsidRPr="00BA6C22" w:rsidRDefault="00E54D7E" w:rsidP="00C4607D">
      <w:pPr>
        <w:pStyle w:val="BodyText"/>
        <w:rPr>
          <w:i/>
          <w:iCs/>
        </w:rPr>
      </w:pPr>
    </w:p>
    <w:p w14:paraId="7EB2D504" w14:textId="77777777" w:rsidR="00E54D7E" w:rsidRPr="00BA6C22" w:rsidRDefault="00E54D7E" w:rsidP="00BA6C22">
      <w:pPr>
        <w:pStyle w:val="ListParagraph"/>
        <w:numPr>
          <w:ilvl w:val="0"/>
          <w:numId w:val="1"/>
        </w:numPr>
        <w:jc w:val="both"/>
        <w:rPr>
          <w:i/>
          <w:iCs/>
          <w:sz w:val="24"/>
        </w:rPr>
      </w:pPr>
      <w:r w:rsidRPr="00BA6C22">
        <w:rPr>
          <w:i/>
          <w:iCs/>
        </w:rPr>
        <w:t>Les</w:t>
      </w:r>
      <w:r w:rsidRPr="00BA6C22">
        <w:rPr>
          <w:i/>
          <w:iCs/>
          <w:spacing w:val="-3"/>
        </w:rPr>
        <w:t xml:space="preserve"> </w:t>
      </w:r>
      <w:r w:rsidRPr="00BA6C22">
        <w:rPr>
          <w:i/>
          <w:iCs/>
        </w:rPr>
        <w:t>pièces</w:t>
      </w:r>
      <w:r w:rsidRPr="00BA6C22">
        <w:rPr>
          <w:i/>
          <w:iCs/>
          <w:spacing w:val="-3"/>
        </w:rPr>
        <w:t xml:space="preserve"> </w:t>
      </w:r>
      <w:r w:rsidRPr="00BA6C22">
        <w:rPr>
          <w:i/>
          <w:iCs/>
        </w:rPr>
        <w:t>justificatives</w:t>
      </w:r>
      <w:r w:rsidRPr="00BA6C22">
        <w:rPr>
          <w:i/>
          <w:iCs/>
          <w:spacing w:val="-3"/>
        </w:rPr>
        <w:t xml:space="preserve"> </w:t>
      </w:r>
      <w:r w:rsidRPr="00BA6C22">
        <w:rPr>
          <w:i/>
          <w:iCs/>
        </w:rPr>
        <w:t>de</w:t>
      </w:r>
      <w:r w:rsidRPr="00BA6C22">
        <w:rPr>
          <w:i/>
          <w:iCs/>
          <w:spacing w:val="-3"/>
        </w:rPr>
        <w:t xml:space="preserve"> </w:t>
      </w:r>
      <w:r w:rsidRPr="00BA6C22">
        <w:rPr>
          <w:i/>
          <w:iCs/>
        </w:rPr>
        <w:t>tous</w:t>
      </w:r>
      <w:r w:rsidRPr="00BA6C22">
        <w:rPr>
          <w:i/>
          <w:iCs/>
          <w:spacing w:val="-2"/>
        </w:rPr>
        <w:t xml:space="preserve"> </w:t>
      </w:r>
      <w:r w:rsidRPr="00BA6C22">
        <w:rPr>
          <w:i/>
          <w:iCs/>
        </w:rPr>
        <w:t>les</w:t>
      </w:r>
      <w:r w:rsidRPr="00BA6C22">
        <w:rPr>
          <w:i/>
          <w:iCs/>
          <w:spacing w:val="-3"/>
        </w:rPr>
        <w:t xml:space="preserve"> </w:t>
      </w:r>
      <w:r w:rsidRPr="00BA6C22">
        <w:rPr>
          <w:i/>
          <w:iCs/>
        </w:rPr>
        <w:t>frais</w:t>
      </w:r>
      <w:r w:rsidRPr="00BA6C22">
        <w:rPr>
          <w:i/>
          <w:iCs/>
          <w:spacing w:val="-3"/>
        </w:rPr>
        <w:t xml:space="preserve"> </w:t>
      </w:r>
      <w:r w:rsidRPr="00BA6C22">
        <w:rPr>
          <w:i/>
          <w:iCs/>
        </w:rPr>
        <w:t>et</w:t>
      </w:r>
      <w:r w:rsidRPr="00BA6C22">
        <w:rPr>
          <w:i/>
          <w:iCs/>
          <w:spacing w:val="-5"/>
        </w:rPr>
        <w:t xml:space="preserve"> </w:t>
      </w:r>
      <w:r w:rsidRPr="00BA6C22">
        <w:rPr>
          <w:i/>
          <w:iCs/>
        </w:rPr>
        <w:t>dépenses</w:t>
      </w:r>
      <w:r w:rsidRPr="00BA6C22">
        <w:rPr>
          <w:i/>
          <w:iCs/>
          <w:spacing w:val="-1"/>
        </w:rPr>
        <w:t xml:space="preserve"> </w:t>
      </w:r>
      <w:r w:rsidRPr="00BA6C22">
        <w:rPr>
          <w:i/>
          <w:iCs/>
        </w:rPr>
        <w:t>déclarés</w:t>
      </w:r>
      <w:r w:rsidRPr="00BA6C22">
        <w:rPr>
          <w:i/>
          <w:iCs/>
          <w:spacing w:val="-3"/>
        </w:rPr>
        <w:t xml:space="preserve"> </w:t>
      </w:r>
      <w:r w:rsidRPr="00BA6C22">
        <w:rPr>
          <w:i/>
          <w:iCs/>
        </w:rPr>
        <w:t>dans</w:t>
      </w:r>
      <w:r w:rsidRPr="00BA6C22">
        <w:rPr>
          <w:i/>
          <w:iCs/>
          <w:spacing w:val="-3"/>
        </w:rPr>
        <w:t xml:space="preserve"> </w:t>
      </w:r>
      <w:r w:rsidRPr="00BA6C22">
        <w:rPr>
          <w:i/>
          <w:iCs/>
        </w:rPr>
        <w:t>cette</w:t>
      </w:r>
      <w:r w:rsidRPr="00BA6C22">
        <w:rPr>
          <w:i/>
          <w:iCs/>
          <w:spacing w:val="-3"/>
        </w:rPr>
        <w:t xml:space="preserve"> </w:t>
      </w:r>
      <w:r w:rsidRPr="00BA6C22">
        <w:rPr>
          <w:i/>
          <w:iCs/>
        </w:rPr>
        <w:t>section</w:t>
      </w:r>
      <w:r w:rsidRPr="00BA6C22">
        <w:rPr>
          <w:i/>
          <w:iCs/>
          <w:spacing w:val="-4"/>
        </w:rPr>
        <w:t xml:space="preserve"> </w:t>
      </w:r>
      <w:r w:rsidRPr="00BA6C22">
        <w:rPr>
          <w:i/>
          <w:iCs/>
        </w:rPr>
        <w:t>doivent</w:t>
      </w:r>
      <w:r w:rsidRPr="00BA6C22">
        <w:rPr>
          <w:i/>
          <w:iCs/>
          <w:spacing w:val="-4"/>
        </w:rPr>
        <w:t xml:space="preserve"> </w:t>
      </w:r>
      <w:r w:rsidRPr="00BA6C22">
        <w:rPr>
          <w:i/>
          <w:iCs/>
        </w:rPr>
        <w:t xml:space="preserve">être fournies </w:t>
      </w:r>
      <w:r w:rsidRPr="00BA6C22">
        <w:rPr>
          <w:i/>
          <w:iCs/>
          <w:sz w:val="24"/>
        </w:rPr>
        <w:t>(billet d’avion, reçu d’hôtel,</w:t>
      </w:r>
      <w:r w:rsidRPr="00BA6C22">
        <w:rPr>
          <w:i/>
          <w:iCs/>
          <w:spacing w:val="-8"/>
          <w:sz w:val="24"/>
        </w:rPr>
        <w:t xml:space="preserve"> </w:t>
      </w:r>
      <w:r w:rsidRPr="00BA6C22">
        <w:rPr>
          <w:i/>
          <w:iCs/>
          <w:sz w:val="24"/>
        </w:rPr>
        <w:t xml:space="preserve">etc.) </w:t>
      </w:r>
      <w:r w:rsidRPr="00BA6C22">
        <w:rPr>
          <w:i/>
          <w:iCs/>
          <w:szCs w:val="21"/>
        </w:rPr>
        <w:t>sauf pour les repas (des frais de 30$ par jour sont pris en considération pour les repas).</w:t>
      </w:r>
    </w:p>
    <w:p w14:paraId="2DA2EBD2" w14:textId="020C5420" w:rsidR="00E54D7E" w:rsidRPr="00BA6C22" w:rsidRDefault="00E54D7E" w:rsidP="00BA6C22">
      <w:pPr>
        <w:pStyle w:val="ListParagraph"/>
        <w:numPr>
          <w:ilvl w:val="0"/>
          <w:numId w:val="1"/>
        </w:numPr>
        <w:jc w:val="both"/>
        <w:rPr>
          <w:i/>
          <w:iCs/>
        </w:rPr>
      </w:pPr>
      <w:r w:rsidRPr="00BA6C22">
        <w:rPr>
          <w:i/>
          <w:iCs/>
        </w:rPr>
        <w:t>Si</w:t>
      </w:r>
      <w:r w:rsidRPr="00BA6C22">
        <w:rPr>
          <w:i/>
          <w:iCs/>
          <w:spacing w:val="-2"/>
        </w:rPr>
        <w:t xml:space="preserve"> </w:t>
      </w:r>
      <w:r w:rsidRPr="00BA6C22">
        <w:rPr>
          <w:i/>
          <w:iCs/>
        </w:rPr>
        <w:t>vous</w:t>
      </w:r>
      <w:r w:rsidRPr="00BA6C22">
        <w:rPr>
          <w:i/>
          <w:iCs/>
          <w:spacing w:val="-4"/>
        </w:rPr>
        <w:t xml:space="preserve"> </w:t>
      </w:r>
      <w:r w:rsidRPr="00BA6C22">
        <w:rPr>
          <w:i/>
          <w:iCs/>
        </w:rPr>
        <w:t>cochez</w:t>
      </w:r>
      <w:r w:rsidRPr="00BA6C22">
        <w:rPr>
          <w:i/>
          <w:iCs/>
          <w:spacing w:val="-4"/>
        </w:rPr>
        <w:t xml:space="preserve"> </w:t>
      </w:r>
      <w:r w:rsidRPr="00BA6C22">
        <w:rPr>
          <w:i/>
          <w:iCs/>
        </w:rPr>
        <w:t>la</w:t>
      </w:r>
      <w:r w:rsidRPr="00BA6C22">
        <w:rPr>
          <w:i/>
          <w:iCs/>
          <w:spacing w:val="-5"/>
        </w:rPr>
        <w:t xml:space="preserve"> </w:t>
      </w:r>
      <w:r w:rsidRPr="00BA6C22">
        <w:rPr>
          <w:i/>
          <w:iCs/>
        </w:rPr>
        <w:t>case</w:t>
      </w:r>
      <w:r w:rsidRPr="00BA6C22">
        <w:rPr>
          <w:i/>
          <w:iCs/>
          <w:spacing w:val="1"/>
        </w:rPr>
        <w:t xml:space="preserve"> </w:t>
      </w:r>
      <w:r w:rsidRPr="00BA6C22">
        <w:rPr>
          <w:i/>
          <w:iCs/>
        </w:rPr>
        <w:t>Total,</w:t>
      </w:r>
      <w:r w:rsidRPr="00BA6C22">
        <w:rPr>
          <w:i/>
          <w:iCs/>
          <w:spacing w:val="-1"/>
        </w:rPr>
        <w:t xml:space="preserve"> </w:t>
      </w:r>
      <w:r w:rsidRPr="00BA6C22">
        <w:rPr>
          <w:i/>
          <w:iCs/>
        </w:rPr>
        <w:t>cela</w:t>
      </w:r>
      <w:r w:rsidRPr="00BA6C22">
        <w:rPr>
          <w:i/>
          <w:iCs/>
          <w:spacing w:val="-5"/>
        </w:rPr>
        <w:t xml:space="preserve"> </w:t>
      </w:r>
      <w:r w:rsidRPr="00BA6C22">
        <w:rPr>
          <w:i/>
          <w:iCs/>
        </w:rPr>
        <w:t>signifie</w:t>
      </w:r>
      <w:r w:rsidRPr="00BA6C22">
        <w:rPr>
          <w:i/>
          <w:iCs/>
          <w:spacing w:val="-4"/>
        </w:rPr>
        <w:t xml:space="preserve"> </w:t>
      </w:r>
      <w:r w:rsidRPr="00BA6C22">
        <w:rPr>
          <w:i/>
          <w:iCs/>
        </w:rPr>
        <w:t>que</w:t>
      </w:r>
      <w:r w:rsidRPr="00BA6C22">
        <w:rPr>
          <w:i/>
          <w:iCs/>
          <w:spacing w:val="-3"/>
        </w:rPr>
        <w:t xml:space="preserve"> </w:t>
      </w:r>
      <w:r w:rsidRPr="00BA6C22">
        <w:rPr>
          <w:i/>
          <w:iCs/>
        </w:rPr>
        <w:t>votre</w:t>
      </w:r>
      <w:r w:rsidRPr="00BA6C22">
        <w:rPr>
          <w:i/>
          <w:iCs/>
          <w:spacing w:val="-4"/>
        </w:rPr>
        <w:t xml:space="preserve"> </w:t>
      </w:r>
      <w:r w:rsidRPr="00BA6C22">
        <w:rPr>
          <w:i/>
          <w:iCs/>
        </w:rPr>
        <w:t>directeur</w:t>
      </w:r>
      <w:r w:rsidR="006B30BA" w:rsidRPr="00BA6C22">
        <w:rPr>
          <w:i/>
          <w:iCs/>
        </w:rPr>
        <w:t>.</w:t>
      </w:r>
      <w:r w:rsidRPr="00BA6C22">
        <w:rPr>
          <w:i/>
          <w:iCs/>
        </w:rPr>
        <w:t>rice</w:t>
      </w:r>
      <w:r w:rsidRPr="00BA6C22">
        <w:rPr>
          <w:i/>
          <w:iCs/>
          <w:spacing w:val="-3"/>
        </w:rPr>
        <w:t xml:space="preserve"> </w:t>
      </w:r>
      <w:r w:rsidRPr="00BA6C22">
        <w:rPr>
          <w:i/>
          <w:iCs/>
        </w:rPr>
        <w:t>ou</w:t>
      </w:r>
      <w:r w:rsidRPr="00BA6C22">
        <w:rPr>
          <w:i/>
          <w:iCs/>
          <w:spacing w:val="-5"/>
        </w:rPr>
        <w:t xml:space="preserve"> </w:t>
      </w:r>
      <w:r w:rsidRPr="00BA6C22">
        <w:rPr>
          <w:i/>
          <w:iCs/>
        </w:rPr>
        <w:t>votre</w:t>
      </w:r>
      <w:r w:rsidRPr="00BA6C22">
        <w:rPr>
          <w:i/>
          <w:iCs/>
          <w:spacing w:val="-4"/>
        </w:rPr>
        <w:t xml:space="preserve"> </w:t>
      </w:r>
      <w:r w:rsidRPr="00BA6C22">
        <w:rPr>
          <w:i/>
          <w:iCs/>
        </w:rPr>
        <w:t>département remboursera le manque à gagner advenant une absence de financement complet de l’extérieur.</w:t>
      </w:r>
      <w:r w:rsidR="00CB2296" w:rsidRPr="00BA6C22">
        <w:rPr>
          <w:i/>
          <w:iCs/>
        </w:rPr>
        <w:t xml:space="preserve"> </w:t>
      </w:r>
    </w:p>
    <w:p w14:paraId="5E3DAA62" w14:textId="77777777" w:rsidR="00E54D7E" w:rsidRDefault="00E54D7E" w:rsidP="00C4607D">
      <w:pPr>
        <w:pStyle w:val="BodyText"/>
      </w:pPr>
    </w:p>
    <w:p w14:paraId="41224712" w14:textId="77777777" w:rsidR="00E54D7E" w:rsidRDefault="00E54D7E" w:rsidP="00C4607D">
      <w:pPr>
        <w:pStyle w:val="BodyText"/>
      </w:pPr>
    </w:p>
    <w:p w14:paraId="5B0D5A4D" w14:textId="77777777" w:rsidR="00E54D7E" w:rsidRDefault="00E54D7E" w:rsidP="00C4607D">
      <w:pPr>
        <w:pStyle w:val="BodyText"/>
      </w:pPr>
    </w:p>
    <w:p w14:paraId="2A4E10DE" w14:textId="77777777" w:rsidR="00E54D7E" w:rsidRDefault="00E54D7E" w:rsidP="00C4607D">
      <w:pPr>
        <w:pStyle w:val="BodyText"/>
      </w:pPr>
    </w:p>
    <w:p w14:paraId="1B46F068" w14:textId="04732BE1" w:rsidR="00E54D7E" w:rsidRDefault="00E54D7E" w:rsidP="00B21819">
      <w:r>
        <w:t>Je déclare que les informations énoncées ci-haut sont véridiques :</w:t>
      </w:r>
    </w:p>
    <w:tbl>
      <w:tblPr>
        <w:tblStyle w:val="TableGrid"/>
        <w:tblW w:w="0" w:type="auto"/>
        <w:tblLook w:val="04A0" w:firstRow="1" w:lastRow="0" w:firstColumn="1" w:lastColumn="0" w:noHBand="0" w:noVBand="1"/>
      </w:tblPr>
      <w:tblGrid>
        <w:gridCol w:w="2977"/>
        <w:gridCol w:w="2835"/>
        <w:gridCol w:w="1134"/>
        <w:gridCol w:w="2863"/>
      </w:tblGrid>
      <w:tr w:rsidR="00B21819" w:rsidRPr="00B21819" w14:paraId="79437C41" w14:textId="77777777" w:rsidTr="00B21819">
        <w:trPr>
          <w:trHeight w:val="737"/>
        </w:trPr>
        <w:tc>
          <w:tcPr>
            <w:tcW w:w="2977" w:type="dxa"/>
            <w:tcBorders>
              <w:top w:val="nil"/>
              <w:left w:val="nil"/>
              <w:bottom w:val="nil"/>
              <w:right w:val="nil"/>
            </w:tcBorders>
            <w:vAlign w:val="bottom"/>
          </w:tcPr>
          <w:p w14:paraId="1827C297" w14:textId="4D558ED1" w:rsidR="00B21819" w:rsidRPr="00B21819" w:rsidRDefault="00B21819" w:rsidP="00B21819">
            <w:pPr>
              <w:pStyle w:val="BodyText"/>
              <w:spacing w:line="240" w:lineRule="auto"/>
              <w:jc w:val="left"/>
              <w:rPr>
                <w:sz w:val="22"/>
                <w:szCs w:val="22"/>
              </w:rPr>
            </w:pPr>
            <w:r w:rsidRPr="00B21819">
              <w:rPr>
                <w:sz w:val="22"/>
                <w:szCs w:val="22"/>
              </w:rPr>
              <w:t>Signature du</w:t>
            </w:r>
            <w:r w:rsidRPr="00B21819">
              <w:rPr>
                <w:spacing w:val="-7"/>
                <w:sz w:val="22"/>
                <w:szCs w:val="22"/>
              </w:rPr>
              <w:t xml:space="preserve"> </w:t>
            </w:r>
            <w:r w:rsidRPr="00B21819">
              <w:rPr>
                <w:sz w:val="22"/>
                <w:szCs w:val="22"/>
              </w:rPr>
              <w:t>demandeur</w:t>
            </w:r>
            <w:r w:rsidRPr="00B21819">
              <w:rPr>
                <w:spacing w:val="-2"/>
                <w:sz w:val="22"/>
                <w:szCs w:val="22"/>
              </w:rPr>
              <w:t xml:space="preserve"> </w:t>
            </w:r>
            <w:r w:rsidRPr="00B21819">
              <w:rPr>
                <w:sz w:val="22"/>
                <w:szCs w:val="22"/>
              </w:rPr>
              <w:t>:</w:t>
            </w:r>
          </w:p>
        </w:tc>
        <w:tc>
          <w:tcPr>
            <w:tcW w:w="2835" w:type="dxa"/>
            <w:tcBorders>
              <w:top w:val="nil"/>
              <w:left w:val="nil"/>
              <w:bottom w:val="single" w:sz="4" w:space="0" w:color="auto"/>
              <w:right w:val="nil"/>
            </w:tcBorders>
            <w:vAlign w:val="bottom"/>
          </w:tcPr>
          <w:p w14:paraId="4860C8C9" w14:textId="77777777" w:rsidR="00B21819" w:rsidRPr="00B21819" w:rsidRDefault="00B21819" w:rsidP="00B21819">
            <w:pPr>
              <w:pStyle w:val="BodyText"/>
              <w:spacing w:line="240" w:lineRule="auto"/>
              <w:jc w:val="left"/>
              <w:rPr>
                <w:sz w:val="22"/>
                <w:szCs w:val="22"/>
              </w:rPr>
            </w:pPr>
          </w:p>
        </w:tc>
        <w:tc>
          <w:tcPr>
            <w:tcW w:w="1134" w:type="dxa"/>
            <w:tcBorders>
              <w:top w:val="nil"/>
              <w:left w:val="nil"/>
              <w:bottom w:val="nil"/>
              <w:right w:val="nil"/>
            </w:tcBorders>
            <w:vAlign w:val="bottom"/>
          </w:tcPr>
          <w:p w14:paraId="4403AE1F" w14:textId="0B85A811" w:rsidR="00B21819" w:rsidRPr="00B21819" w:rsidRDefault="00B21819" w:rsidP="00B21819">
            <w:pPr>
              <w:pStyle w:val="BodyText"/>
              <w:spacing w:line="240" w:lineRule="auto"/>
              <w:jc w:val="right"/>
              <w:rPr>
                <w:sz w:val="22"/>
                <w:szCs w:val="22"/>
              </w:rPr>
            </w:pPr>
            <w:r w:rsidRPr="00B21819">
              <w:rPr>
                <w:sz w:val="22"/>
                <w:szCs w:val="22"/>
              </w:rPr>
              <w:t>Date</w:t>
            </w:r>
            <w:r w:rsidRPr="00B21819">
              <w:rPr>
                <w:spacing w:val="-6"/>
                <w:sz w:val="22"/>
                <w:szCs w:val="22"/>
              </w:rPr>
              <w:t xml:space="preserve"> </w:t>
            </w:r>
            <w:r w:rsidRPr="00B21819">
              <w:rPr>
                <w:sz w:val="22"/>
                <w:szCs w:val="22"/>
              </w:rPr>
              <w:t>:</w:t>
            </w:r>
          </w:p>
        </w:tc>
        <w:tc>
          <w:tcPr>
            <w:tcW w:w="2863" w:type="dxa"/>
            <w:tcBorders>
              <w:top w:val="nil"/>
              <w:left w:val="nil"/>
              <w:bottom w:val="single" w:sz="4" w:space="0" w:color="auto"/>
              <w:right w:val="nil"/>
            </w:tcBorders>
            <w:vAlign w:val="bottom"/>
          </w:tcPr>
          <w:p w14:paraId="5C3BB2B4" w14:textId="77777777" w:rsidR="00B21819" w:rsidRPr="00B21819" w:rsidRDefault="00B21819" w:rsidP="00B21819">
            <w:pPr>
              <w:pStyle w:val="BodyText"/>
              <w:spacing w:line="240" w:lineRule="auto"/>
              <w:jc w:val="left"/>
              <w:rPr>
                <w:sz w:val="22"/>
                <w:szCs w:val="22"/>
              </w:rPr>
            </w:pPr>
          </w:p>
        </w:tc>
      </w:tr>
      <w:tr w:rsidR="00B21819" w:rsidRPr="00B21819" w14:paraId="2003230C" w14:textId="77777777" w:rsidTr="00B21819">
        <w:trPr>
          <w:trHeight w:val="737"/>
        </w:trPr>
        <w:tc>
          <w:tcPr>
            <w:tcW w:w="2977" w:type="dxa"/>
            <w:tcBorders>
              <w:top w:val="nil"/>
              <w:left w:val="nil"/>
              <w:bottom w:val="nil"/>
              <w:right w:val="nil"/>
            </w:tcBorders>
            <w:vAlign w:val="bottom"/>
          </w:tcPr>
          <w:p w14:paraId="2D02B3CA" w14:textId="42F0C2A8" w:rsidR="00B21819" w:rsidRPr="00B21819" w:rsidRDefault="00B21819" w:rsidP="00B21819">
            <w:pPr>
              <w:pStyle w:val="BodyText"/>
              <w:spacing w:line="240" w:lineRule="auto"/>
              <w:jc w:val="left"/>
              <w:rPr>
                <w:sz w:val="22"/>
                <w:szCs w:val="22"/>
              </w:rPr>
            </w:pPr>
            <w:r w:rsidRPr="00B21819">
              <w:rPr>
                <w:sz w:val="22"/>
                <w:szCs w:val="22"/>
              </w:rPr>
              <w:t>Signature du</w:t>
            </w:r>
            <w:r w:rsidRPr="00B21819">
              <w:rPr>
                <w:spacing w:val="-13"/>
                <w:sz w:val="22"/>
                <w:szCs w:val="22"/>
              </w:rPr>
              <w:t xml:space="preserve"> </w:t>
            </w:r>
            <w:r w:rsidRPr="00B21819">
              <w:rPr>
                <w:sz w:val="22"/>
                <w:szCs w:val="22"/>
              </w:rPr>
              <w:t>directeur.rice</w:t>
            </w:r>
            <w:r w:rsidRPr="00B21819">
              <w:rPr>
                <w:spacing w:val="-4"/>
                <w:sz w:val="22"/>
                <w:szCs w:val="22"/>
              </w:rPr>
              <w:t xml:space="preserve"> </w:t>
            </w:r>
            <w:r w:rsidRPr="00B21819">
              <w:rPr>
                <w:sz w:val="22"/>
                <w:szCs w:val="22"/>
              </w:rPr>
              <w:t>:</w:t>
            </w:r>
          </w:p>
        </w:tc>
        <w:tc>
          <w:tcPr>
            <w:tcW w:w="2835" w:type="dxa"/>
            <w:tcBorders>
              <w:top w:val="single" w:sz="4" w:space="0" w:color="auto"/>
              <w:left w:val="nil"/>
              <w:bottom w:val="single" w:sz="4" w:space="0" w:color="auto"/>
              <w:right w:val="nil"/>
            </w:tcBorders>
            <w:vAlign w:val="bottom"/>
          </w:tcPr>
          <w:p w14:paraId="5BB80EB1" w14:textId="77777777" w:rsidR="00B21819" w:rsidRPr="00B21819" w:rsidRDefault="00B21819" w:rsidP="00B21819">
            <w:pPr>
              <w:pStyle w:val="BodyText"/>
              <w:spacing w:line="240" w:lineRule="auto"/>
              <w:jc w:val="left"/>
              <w:rPr>
                <w:sz w:val="22"/>
                <w:szCs w:val="22"/>
              </w:rPr>
            </w:pPr>
          </w:p>
        </w:tc>
        <w:tc>
          <w:tcPr>
            <w:tcW w:w="1134" w:type="dxa"/>
            <w:tcBorders>
              <w:top w:val="nil"/>
              <w:left w:val="nil"/>
              <w:bottom w:val="nil"/>
              <w:right w:val="nil"/>
            </w:tcBorders>
            <w:vAlign w:val="bottom"/>
          </w:tcPr>
          <w:p w14:paraId="3F1892FD" w14:textId="253FF48A" w:rsidR="00B21819" w:rsidRPr="00B21819" w:rsidRDefault="00B21819" w:rsidP="00B21819">
            <w:pPr>
              <w:pStyle w:val="BodyText"/>
              <w:spacing w:line="240" w:lineRule="auto"/>
              <w:jc w:val="right"/>
              <w:rPr>
                <w:sz w:val="22"/>
                <w:szCs w:val="22"/>
              </w:rPr>
            </w:pPr>
            <w:r w:rsidRPr="00B21819">
              <w:rPr>
                <w:sz w:val="22"/>
                <w:szCs w:val="22"/>
              </w:rPr>
              <w:t>Date :</w:t>
            </w:r>
          </w:p>
        </w:tc>
        <w:tc>
          <w:tcPr>
            <w:tcW w:w="2863" w:type="dxa"/>
            <w:tcBorders>
              <w:top w:val="single" w:sz="4" w:space="0" w:color="auto"/>
              <w:left w:val="nil"/>
              <w:bottom w:val="single" w:sz="4" w:space="0" w:color="auto"/>
              <w:right w:val="nil"/>
            </w:tcBorders>
            <w:vAlign w:val="bottom"/>
          </w:tcPr>
          <w:p w14:paraId="2CCBC2F6" w14:textId="77777777" w:rsidR="00B21819" w:rsidRPr="00B21819" w:rsidRDefault="00B21819" w:rsidP="00B21819">
            <w:pPr>
              <w:pStyle w:val="BodyText"/>
              <w:spacing w:line="240" w:lineRule="auto"/>
              <w:jc w:val="left"/>
              <w:rPr>
                <w:sz w:val="22"/>
                <w:szCs w:val="22"/>
              </w:rPr>
            </w:pPr>
          </w:p>
        </w:tc>
      </w:tr>
    </w:tbl>
    <w:p w14:paraId="0B817B49" w14:textId="77777777" w:rsidR="00E54D7E" w:rsidRDefault="00E54D7E" w:rsidP="00C4607D">
      <w:pPr>
        <w:pStyle w:val="BodyText"/>
      </w:pPr>
    </w:p>
    <w:p w14:paraId="4A0FD5E3" w14:textId="77777777" w:rsidR="004D2F2F" w:rsidRDefault="004D2F2F" w:rsidP="00C4607D"/>
    <w:sectPr w:rsidR="004D2F2F" w:rsidSect="00E54D7E">
      <w:headerReference w:type="default" r:id="rId15"/>
      <w:footerReference w:type="default" r:id="rId16"/>
      <w:pgSz w:w="12240" w:h="15840"/>
      <w:pgMar w:top="1361" w:right="1202" w:bottom="1219"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406A5" w14:textId="77777777" w:rsidR="001C2502" w:rsidRDefault="001C2502" w:rsidP="00C4607D">
      <w:r>
        <w:separator/>
      </w:r>
    </w:p>
  </w:endnote>
  <w:endnote w:type="continuationSeparator" w:id="0">
    <w:p w14:paraId="14D7B580" w14:textId="77777777" w:rsidR="001C2502" w:rsidRDefault="001C2502" w:rsidP="00C4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70"/>
      <w:gridCol w:w="3270"/>
      <w:gridCol w:w="3270"/>
    </w:tblGrid>
    <w:tr w:rsidR="03B8CC77" w14:paraId="40A9411B" w14:textId="77777777" w:rsidTr="03B8CC77">
      <w:trPr>
        <w:trHeight w:val="300"/>
      </w:trPr>
      <w:tc>
        <w:tcPr>
          <w:tcW w:w="3270" w:type="dxa"/>
        </w:tcPr>
        <w:p w14:paraId="4B50D670" w14:textId="1AC2BE21" w:rsidR="03B8CC77" w:rsidRDefault="03B8CC77" w:rsidP="00C4607D">
          <w:pPr>
            <w:pStyle w:val="Header"/>
          </w:pPr>
        </w:p>
      </w:tc>
      <w:tc>
        <w:tcPr>
          <w:tcW w:w="3270" w:type="dxa"/>
        </w:tcPr>
        <w:p w14:paraId="491FBC61" w14:textId="41AA6087" w:rsidR="03B8CC77" w:rsidRDefault="03B8CC77" w:rsidP="00C4607D">
          <w:pPr>
            <w:pStyle w:val="Header"/>
          </w:pPr>
        </w:p>
      </w:tc>
      <w:tc>
        <w:tcPr>
          <w:tcW w:w="3270" w:type="dxa"/>
        </w:tcPr>
        <w:p w14:paraId="690B58ED" w14:textId="0A87560D" w:rsidR="03B8CC77" w:rsidRDefault="03B8CC77" w:rsidP="00C4607D">
          <w:pPr>
            <w:pStyle w:val="Header"/>
          </w:pPr>
        </w:p>
      </w:tc>
    </w:tr>
  </w:tbl>
  <w:p w14:paraId="254AE8A0" w14:textId="6B398304" w:rsidR="03B8CC77" w:rsidRDefault="03B8CC77" w:rsidP="00C46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70"/>
      <w:gridCol w:w="3270"/>
      <w:gridCol w:w="3270"/>
    </w:tblGrid>
    <w:tr w:rsidR="03B8CC77" w14:paraId="36CF1565" w14:textId="77777777" w:rsidTr="03B8CC77">
      <w:trPr>
        <w:trHeight w:val="300"/>
      </w:trPr>
      <w:tc>
        <w:tcPr>
          <w:tcW w:w="3270" w:type="dxa"/>
        </w:tcPr>
        <w:p w14:paraId="31E283C9" w14:textId="228670AF" w:rsidR="03B8CC77" w:rsidRDefault="03B8CC77" w:rsidP="00C4607D">
          <w:pPr>
            <w:pStyle w:val="Header"/>
          </w:pPr>
        </w:p>
      </w:tc>
      <w:tc>
        <w:tcPr>
          <w:tcW w:w="3270" w:type="dxa"/>
        </w:tcPr>
        <w:p w14:paraId="638E27B5" w14:textId="619EA933" w:rsidR="03B8CC77" w:rsidRDefault="03B8CC77" w:rsidP="00C4607D">
          <w:pPr>
            <w:pStyle w:val="Header"/>
          </w:pPr>
        </w:p>
      </w:tc>
      <w:tc>
        <w:tcPr>
          <w:tcW w:w="3270" w:type="dxa"/>
        </w:tcPr>
        <w:p w14:paraId="7F9E4181" w14:textId="708FA0E3" w:rsidR="03B8CC77" w:rsidRDefault="03B8CC77" w:rsidP="00C4607D">
          <w:pPr>
            <w:pStyle w:val="Header"/>
          </w:pPr>
        </w:p>
      </w:tc>
    </w:tr>
  </w:tbl>
  <w:p w14:paraId="25095FAE" w14:textId="2A7CE31C" w:rsidR="03B8CC77" w:rsidRDefault="03B8CC77" w:rsidP="00C46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70"/>
      <w:gridCol w:w="3270"/>
      <w:gridCol w:w="3270"/>
    </w:tblGrid>
    <w:tr w:rsidR="03B8CC77" w14:paraId="20E92150" w14:textId="77777777" w:rsidTr="03B8CC77">
      <w:trPr>
        <w:trHeight w:val="300"/>
      </w:trPr>
      <w:tc>
        <w:tcPr>
          <w:tcW w:w="3270" w:type="dxa"/>
        </w:tcPr>
        <w:p w14:paraId="49ACBA3A" w14:textId="6C319C57" w:rsidR="03B8CC77" w:rsidRDefault="03B8CC77" w:rsidP="00C4607D">
          <w:pPr>
            <w:pStyle w:val="Header"/>
          </w:pPr>
        </w:p>
      </w:tc>
      <w:tc>
        <w:tcPr>
          <w:tcW w:w="3270" w:type="dxa"/>
        </w:tcPr>
        <w:p w14:paraId="571A6C0E" w14:textId="3D2A7FB9" w:rsidR="03B8CC77" w:rsidRDefault="03B8CC77" w:rsidP="00C4607D">
          <w:pPr>
            <w:pStyle w:val="Header"/>
          </w:pPr>
        </w:p>
      </w:tc>
      <w:tc>
        <w:tcPr>
          <w:tcW w:w="3270" w:type="dxa"/>
        </w:tcPr>
        <w:p w14:paraId="581E8E9C" w14:textId="63517C53" w:rsidR="03B8CC77" w:rsidRDefault="03B8CC77" w:rsidP="00C4607D">
          <w:pPr>
            <w:pStyle w:val="Header"/>
          </w:pPr>
        </w:p>
      </w:tc>
    </w:tr>
  </w:tbl>
  <w:p w14:paraId="4A55D27D" w14:textId="50E5FB15" w:rsidR="03B8CC77" w:rsidRDefault="03B8CC77" w:rsidP="00C46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68928" w14:textId="77777777" w:rsidR="001C2502" w:rsidRDefault="001C2502" w:rsidP="00C4607D">
      <w:r>
        <w:separator/>
      </w:r>
    </w:p>
  </w:footnote>
  <w:footnote w:type="continuationSeparator" w:id="0">
    <w:p w14:paraId="799C99E1" w14:textId="77777777" w:rsidR="001C2502" w:rsidRDefault="001C2502" w:rsidP="00C46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3994" w14:textId="7D145222" w:rsidR="03B8CC77" w:rsidRDefault="03B8CC77" w:rsidP="00C4607D">
    <w:pPr>
      <w:pStyle w:val="Header"/>
    </w:pPr>
  </w:p>
  <w:p w14:paraId="104EE124" w14:textId="0820D829" w:rsidR="03B8CC77" w:rsidRDefault="00CD279F" w:rsidP="00CD279F">
    <w:pPr>
      <w:pStyle w:val="Header"/>
      <w:tabs>
        <w:tab w:val="left" w:pos="3345"/>
        <w:tab w:val="right" w:pos="9820"/>
      </w:tabs>
      <w:jc w:val="right"/>
    </w:pPr>
    <w:r w:rsidRPr="00CD279F">
      <w:rPr>
        <w:sz w:val="32"/>
        <w:szCs w:val="32"/>
      </w:rPr>
      <w:t>Formulaire de Subvention</w:t>
    </w:r>
    <w:r>
      <w:tab/>
      <w:t xml:space="preserve">                  </w:t>
    </w:r>
    <w:r w:rsidR="03B8CC77">
      <w:rPr>
        <w:noProof/>
      </w:rPr>
      <w:drawing>
        <wp:inline distT="0" distB="0" distL="0" distR="0" wp14:anchorId="1D897E45" wp14:editId="1693F153">
          <wp:extent cx="1461915" cy="676275"/>
          <wp:effectExtent l="0" t="0" r="5080" b="0"/>
          <wp:docPr id="3051372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098785" name="Picture 933098785"/>
                  <pic:cNvPicPr/>
                </pic:nvPicPr>
                <pic:blipFill>
                  <a:blip r:embed="rId1">
                    <a:extLst>
                      <a:ext uri="{28A0092B-C50C-407E-A947-70E740481C1C}">
                        <a14:useLocalDpi xmlns:a14="http://schemas.microsoft.com/office/drawing/2010/main"/>
                      </a:ext>
                    </a:extLst>
                  </a:blip>
                  <a:stretch>
                    <a:fillRect/>
                  </a:stretch>
                </pic:blipFill>
                <pic:spPr>
                  <a:xfrm>
                    <a:off x="0" y="0"/>
                    <a:ext cx="1464533" cy="677486"/>
                  </a:xfrm>
                  <a:prstGeom prst="rect">
                    <a:avLst/>
                  </a:prstGeom>
                </pic:spPr>
              </pic:pic>
            </a:graphicData>
          </a:graphic>
        </wp:inline>
      </w:drawing>
    </w:r>
  </w:p>
  <w:p w14:paraId="63700A40" w14:textId="485AA2BE" w:rsidR="03B8CC77" w:rsidRDefault="03B8CC77" w:rsidP="00C46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70"/>
      <w:gridCol w:w="3270"/>
      <w:gridCol w:w="3270"/>
    </w:tblGrid>
    <w:tr w:rsidR="03B8CC77" w14:paraId="4A7A5B16" w14:textId="77777777" w:rsidTr="03B8CC77">
      <w:trPr>
        <w:trHeight w:val="300"/>
      </w:trPr>
      <w:tc>
        <w:tcPr>
          <w:tcW w:w="3270" w:type="dxa"/>
        </w:tcPr>
        <w:p w14:paraId="0C1E2005" w14:textId="4C8EA11B" w:rsidR="03B8CC77" w:rsidRDefault="03B8CC77" w:rsidP="00C4607D">
          <w:pPr>
            <w:pStyle w:val="Header"/>
          </w:pPr>
        </w:p>
      </w:tc>
      <w:tc>
        <w:tcPr>
          <w:tcW w:w="3270" w:type="dxa"/>
        </w:tcPr>
        <w:p w14:paraId="72E09599" w14:textId="190EF8F7" w:rsidR="03B8CC77" w:rsidRDefault="03B8CC77" w:rsidP="00C4607D">
          <w:pPr>
            <w:pStyle w:val="Header"/>
          </w:pPr>
        </w:p>
      </w:tc>
      <w:tc>
        <w:tcPr>
          <w:tcW w:w="3270" w:type="dxa"/>
        </w:tcPr>
        <w:p w14:paraId="49C85744" w14:textId="0064377B" w:rsidR="03B8CC77" w:rsidRDefault="03B8CC77" w:rsidP="00C4607D">
          <w:pPr>
            <w:pStyle w:val="Header"/>
          </w:pPr>
        </w:p>
      </w:tc>
    </w:tr>
  </w:tbl>
  <w:p w14:paraId="024334E7" w14:textId="698872B6" w:rsidR="03B8CC77" w:rsidRDefault="03B8CC77" w:rsidP="00C460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70"/>
      <w:gridCol w:w="3270"/>
      <w:gridCol w:w="3270"/>
    </w:tblGrid>
    <w:tr w:rsidR="03B8CC77" w14:paraId="06E9C64B" w14:textId="77777777" w:rsidTr="03B8CC77">
      <w:trPr>
        <w:trHeight w:val="300"/>
      </w:trPr>
      <w:tc>
        <w:tcPr>
          <w:tcW w:w="3270" w:type="dxa"/>
        </w:tcPr>
        <w:p w14:paraId="44556917" w14:textId="558D31F0" w:rsidR="03B8CC77" w:rsidRDefault="03B8CC77" w:rsidP="00C4607D">
          <w:pPr>
            <w:pStyle w:val="Header"/>
          </w:pPr>
        </w:p>
      </w:tc>
      <w:tc>
        <w:tcPr>
          <w:tcW w:w="3270" w:type="dxa"/>
        </w:tcPr>
        <w:p w14:paraId="6E9ED1A0" w14:textId="06182C12" w:rsidR="03B8CC77" w:rsidRDefault="03B8CC77" w:rsidP="00C4607D">
          <w:pPr>
            <w:pStyle w:val="Header"/>
          </w:pPr>
        </w:p>
      </w:tc>
      <w:tc>
        <w:tcPr>
          <w:tcW w:w="3270" w:type="dxa"/>
        </w:tcPr>
        <w:p w14:paraId="77CF1553" w14:textId="78942E34" w:rsidR="03B8CC77" w:rsidRDefault="03B8CC77" w:rsidP="00C4607D">
          <w:pPr>
            <w:pStyle w:val="Header"/>
          </w:pPr>
        </w:p>
      </w:tc>
    </w:tr>
  </w:tbl>
  <w:p w14:paraId="4200F6AD" w14:textId="33BB1543" w:rsidR="03B8CC77" w:rsidRDefault="03B8CC77" w:rsidP="00C46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42AA0"/>
    <w:multiLevelType w:val="hybridMultilevel"/>
    <w:tmpl w:val="B5F4058A"/>
    <w:lvl w:ilvl="0" w:tplc="F6746486">
      <w:numFmt w:val="bullet"/>
      <w:lvlText w:val="-"/>
      <w:lvlJc w:val="left"/>
      <w:pPr>
        <w:ind w:left="949" w:hanging="360"/>
      </w:pPr>
      <w:rPr>
        <w:rFonts w:ascii="Arial" w:eastAsia="Arial" w:hAnsi="Arial" w:cs="Arial" w:hint="default"/>
        <w:w w:val="96"/>
        <w:sz w:val="24"/>
        <w:szCs w:val="24"/>
        <w:lang w:val="fr-FR" w:eastAsia="fr-FR" w:bidi="fr-FR"/>
      </w:rPr>
    </w:lvl>
    <w:lvl w:ilvl="1" w:tplc="F028E1E0">
      <w:numFmt w:val="bullet"/>
      <w:lvlText w:val="•"/>
      <w:lvlJc w:val="left"/>
      <w:pPr>
        <w:ind w:left="1828" w:hanging="360"/>
      </w:pPr>
      <w:rPr>
        <w:rFonts w:hint="default"/>
        <w:lang w:val="fr-FR" w:eastAsia="fr-FR" w:bidi="fr-FR"/>
      </w:rPr>
    </w:lvl>
    <w:lvl w:ilvl="2" w:tplc="EA5E9C24">
      <w:numFmt w:val="bullet"/>
      <w:lvlText w:val="•"/>
      <w:lvlJc w:val="left"/>
      <w:pPr>
        <w:ind w:left="2716" w:hanging="360"/>
      </w:pPr>
      <w:rPr>
        <w:rFonts w:hint="default"/>
        <w:lang w:val="fr-FR" w:eastAsia="fr-FR" w:bidi="fr-FR"/>
      </w:rPr>
    </w:lvl>
    <w:lvl w:ilvl="3" w:tplc="B4E09C68">
      <w:numFmt w:val="bullet"/>
      <w:lvlText w:val="•"/>
      <w:lvlJc w:val="left"/>
      <w:pPr>
        <w:ind w:left="3604" w:hanging="360"/>
      </w:pPr>
      <w:rPr>
        <w:rFonts w:hint="default"/>
        <w:lang w:val="fr-FR" w:eastAsia="fr-FR" w:bidi="fr-FR"/>
      </w:rPr>
    </w:lvl>
    <w:lvl w:ilvl="4" w:tplc="E124D382">
      <w:numFmt w:val="bullet"/>
      <w:lvlText w:val="•"/>
      <w:lvlJc w:val="left"/>
      <w:pPr>
        <w:ind w:left="4492" w:hanging="360"/>
      </w:pPr>
      <w:rPr>
        <w:rFonts w:hint="default"/>
        <w:lang w:val="fr-FR" w:eastAsia="fr-FR" w:bidi="fr-FR"/>
      </w:rPr>
    </w:lvl>
    <w:lvl w:ilvl="5" w:tplc="B87E50BA">
      <w:numFmt w:val="bullet"/>
      <w:lvlText w:val="•"/>
      <w:lvlJc w:val="left"/>
      <w:pPr>
        <w:ind w:left="5380" w:hanging="360"/>
      </w:pPr>
      <w:rPr>
        <w:rFonts w:hint="default"/>
        <w:lang w:val="fr-FR" w:eastAsia="fr-FR" w:bidi="fr-FR"/>
      </w:rPr>
    </w:lvl>
    <w:lvl w:ilvl="6" w:tplc="5822681C">
      <w:numFmt w:val="bullet"/>
      <w:lvlText w:val="•"/>
      <w:lvlJc w:val="left"/>
      <w:pPr>
        <w:ind w:left="6268" w:hanging="360"/>
      </w:pPr>
      <w:rPr>
        <w:rFonts w:hint="default"/>
        <w:lang w:val="fr-FR" w:eastAsia="fr-FR" w:bidi="fr-FR"/>
      </w:rPr>
    </w:lvl>
    <w:lvl w:ilvl="7" w:tplc="7576CD0A">
      <w:numFmt w:val="bullet"/>
      <w:lvlText w:val="•"/>
      <w:lvlJc w:val="left"/>
      <w:pPr>
        <w:ind w:left="7156" w:hanging="360"/>
      </w:pPr>
      <w:rPr>
        <w:rFonts w:hint="default"/>
        <w:lang w:val="fr-FR" w:eastAsia="fr-FR" w:bidi="fr-FR"/>
      </w:rPr>
    </w:lvl>
    <w:lvl w:ilvl="8" w:tplc="72383758">
      <w:numFmt w:val="bullet"/>
      <w:lvlText w:val="•"/>
      <w:lvlJc w:val="left"/>
      <w:pPr>
        <w:ind w:left="8044" w:hanging="360"/>
      </w:pPr>
      <w:rPr>
        <w:rFonts w:hint="default"/>
        <w:lang w:val="fr-FR" w:eastAsia="fr-FR" w:bidi="fr-FR"/>
      </w:rPr>
    </w:lvl>
  </w:abstractNum>
  <w:abstractNum w:abstractNumId="1" w15:restartNumberingAfterBreak="0">
    <w:nsid w:val="59961BB2"/>
    <w:multiLevelType w:val="hybridMultilevel"/>
    <w:tmpl w:val="559CA1E4"/>
    <w:lvl w:ilvl="0" w:tplc="3D986910">
      <w:start w:val="1"/>
      <w:numFmt w:val="upperLetter"/>
      <w:pStyle w:val="Heading2"/>
      <w:lvlText w:val="%1."/>
      <w:lvlJc w:val="left"/>
      <w:pPr>
        <w:ind w:left="536" w:hanging="308"/>
        <w:jc w:val="left"/>
      </w:pPr>
      <w:rPr>
        <w:rFonts w:ascii="Calibri" w:eastAsia="Calibri" w:hAnsi="Calibri" w:cs="Calibri" w:hint="default"/>
        <w:b/>
        <w:bCs/>
        <w:spacing w:val="-1"/>
        <w:w w:val="99"/>
        <w:sz w:val="28"/>
        <w:szCs w:val="28"/>
        <w:lang w:val="fr-FR" w:eastAsia="fr-FR" w:bidi="fr-FR"/>
      </w:rPr>
    </w:lvl>
    <w:lvl w:ilvl="1" w:tplc="70F4D198">
      <w:numFmt w:val="bullet"/>
      <w:lvlText w:val="•"/>
      <w:lvlJc w:val="left"/>
      <w:pPr>
        <w:ind w:left="1468" w:hanging="308"/>
      </w:pPr>
      <w:rPr>
        <w:rFonts w:hint="default"/>
        <w:lang w:val="fr-FR" w:eastAsia="fr-FR" w:bidi="fr-FR"/>
      </w:rPr>
    </w:lvl>
    <w:lvl w:ilvl="2" w:tplc="368AB5EA">
      <w:numFmt w:val="bullet"/>
      <w:lvlText w:val="•"/>
      <w:lvlJc w:val="left"/>
      <w:pPr>
        <w:ind w:left="2396" w:hanging="308"/>
      </w:pPr>
      <w:rPr>
        <w:rFonts w:hint="default"/>
        <w:lang w:val="fr-FR" w:eastAsia="fr-FR" w:bidi="fr-FR"/>
      </w:rPr>
    </w:lvl>
    <w:lvl w:ilvl="3" w:tplc="5F8E6550">
      <w:numFmt w:val="bullet"/>
      <w:lvlText w:val="•"/>
      <w:lvlJc w:val="left"/>
      <w:pPr>
        <w:ind w:left="3324" w:hanging="308"/>
      </w:pPr>
      <w:rPr>
        <w:rFonts w:hint="default"/>
        <w:lang w:val="fr-FR" w:eastAsia="fr-FR" w:bidi="fr-FR"/>
      </w:rPr>
    </w:lvl>
    <w:lvl w:ilvl="4" w:tplc="0D1A0DE0">
      <w:numFmt w:val="bullet"/>
      <w:lvlText w:val="•"/>
      <w:lvlJc w:val="left"/>
      <w:pPr>
        <w:ind w:left="4252" w:hanging="308"/>
      </w:pPr>
      <w:rPr>
        <w:rFonts w:hint="default"/>
        <w:lang w:val="fr-FR" w:eastAsia="fr-FR" w:bidi="fr-FR"/>
      </w:rPr>
    </w:lvl>
    <w:lvl w:ilvl="5" w:tplc="88BE4CB0">
      <w:numFmt w:val="bullet"/>
      <w:lvlText w:val="•"/>
      <w:lvlJc w:val="left"/>
      <w:pPr>
        <w:ind w:left="5180" w:hanging="308"/>
      </w:pPr>
      <w:rPr>
        <w:rFonts w:hint="default"/>
        <w:lang w:val="fr-FR" w:eastAsia="fr-FR" w:bidi="fr-FR"/>
      </w:rPr>
    </w:lvl>
    <w:lvl w:ilvl="6" w:tplc="82F68682">
      <w:numFmt w:val="bullet"/>
      <w:lvlText w:val="•"/>
      <w:lvlJc w:val="left"/>
      <w:pPr>
        <w:ind w:left="6108" w:hanging="308"/>
      </w:pPr>
      <w:rPr>
        <w:rFonts w:hint="default"/>
        <w:lang w:val="fr-FR" w:eastAsia="fr-FR" w:bidi="fr-FR"/>
      </w:rPr>
    </w:lvl>
    <w:lvl w:ilvl="7" w:tplc="A9C0D96E">
      <w:numFmt w:val="bullet"/>
      <w:lvlText w:val="•"/>
      <w:lvlJc w:val="left"/>
      <w:pPr>
        <w:ind w:left="7036" w:hanging="308"/>
      </w:pPr>
      <w:rPr>
        <w:rFonts w:hint="default"/>
        <w:lang w:val="fr-FR" w:eastAsia="fr-FR" w:bidi="fr-FR"/>
      </w:rPr>
    </w:lvl>
    <w:lvl w:ilvl="8" w:tplc="EC3E98AE">
      <w:numFmt w:val="bullet"/>
      <w:lvlText w:val="•"/>
      <w:lvlJc w:val="left"/>
      <w:pPr>
        <w:ind w:left="7964" w:hanging="308"/>
      </w:pPr>
      <w:rPr>
        <w:rFonts w:hint="default"/>
        <w:lang w:val="fr-FR" w:eastAsia="fr-FR" w:bidi="fr-FR"/>
      </w:rPr>
    </w:lvl>
  </w:abstractNum>
  <w:abstractNum w:abstractNumId="2" w15:restartNumberingAfterBreak="0">
    <w:nsid w:val="62EF25D4"/>
    <w:multiLevelType w:val="hybridMultilevel"/>
    <w:tmpl w:val="CFC67A40"/>
    <w:lvl w:ilvl="0" w:tplc="4B2C4724">
      <w:start w:val="1"/>
      <w:numFmt w:val="decimal"/>
      <w:lvlText w:val="%1."/>
      <w:lvlJc w:val="left"/>
      <w:pPr>
        <w:ind w:left="229" w:hanging="216"/>
        <w:jc w:val="left"/>
      </w:pPr>
      <w:rPr>
        <w:rFonts w:ascii="Calibri" w:eastAsia="Calibri" w:hAnsi="Calibri" w:cs="Calibri" w:hint="default"/>
        <w:spacing w:val="-2"/>
        <w:w w:val="100"/>
        <w:sz w:val="22"/>
        <w:szCs w:val="22"/>
        <w:lang w:val="fr-FR" w:eastAsia="fr-FR" w:bidi="fr-FR"/>
      </w:rPr>
    </w:lvl>
    <w:lvl w:ilvl="1" w:tplc="88A22584">
      <w:numFmt w:val="bullet"/>
      <w:lvlText w:val="•"/>
      <w:lvlJc w:val="left"/>
      <w:pPr>
        <w:ind w:left="1180" w:hanging="216"/>
      </w:pPr>
      <w:rPr>
        <w:rFonts w:hint="default"/>
        <w:lang w:val="fr-FR" w:eastAsia="fr-FR" w:bidi="fr-FR"/>
      </w:rPr>
    </w:lvl>
    <w:lvl w:ilvl="2" w:tplc="97087AB8">
      <w:numFmt w:val="bullet"/>
      <w:lvlText w:val="•"/>
      <w:lvlJc w:val="left"/>
      <w:pPr>
        <w:ind w:left="2140" w:hanging="216"/>
      </w:pPr>
      <w:rPr>
        <w:rFonts w:hint="default"/>
        <w:lang w:val="fr-FR" w:eastAsia="fr-FR" w:bidi="fr-FR"/>
      </w:rPr>
    </w:lvl>
    <w:lvl w:ilvl="3" w:tplc="781406B8">
      <w:numFmt w:val="bullet"/>
      <w:lvlText w:val="•"/>
      <w:lvlJc w:val="left"/>
      <w:pPr>
        <w:ind w:left="3100" w:hanging="216"/>
      </w:pPr>
      <w:rPr>
        <w:rFonts w:hint="default"/>
        <w:lang w:val="fr-FR" w:eastAsia="fr-FR" w:bidi="fr-FR"/>
      </w:rPr>
    </w:lvl>
    <w:lvl w:ilvl="4" w:tplc="08C85482">
      <w:numFmt w:val="bullet"/>
      <w:lvlText w:val="•"/>
      <w:lvlJc w:val="left"/>
      <w:pPr>
        <w:ind w:left="4060" w:hanging="216"/>
      </w:pPr>
      <w:rPr>
        <w:rFonts w:hint="default"/>
        <w:lang w:val="fr-FR" w:eastAsia="fr-FR" w:bidi="fr-FR"/>
      </w:rPr>
    </w:lvl>
    <w:lvl w:ilvl="5" w:tplc="8410FF1E">
      <w:numFmt w:val="bullet"/>
      <w:lvlText w:val="•"/>
      <w:lvlJc w:val="left"/>
      <w:pPr>
        <w:ind w:left="5020" w:hanging="216"/>
      </w:pPr>
      <w:rPr>
        <w:rFonts w:hint="default"/>
        <w:lang w:val="fr-FR" w:eastAsia="fr-FR" w:bidi="fr-FR"/>
      </w:rPr>
    </w:lvl>
    <w:lvl w:ilvl="6" w:tplc="CD6680AC">
      <w:numFmt w:val="bullet"/>
      <w:lvlText w:val="•"/>
      <w:lvlJc w:val="left"/>
      <w:pPr>
        <w:ind w:left="5980" w:hanging="216"/>
      </w:pPr>
      <w:rPr>
        <w:rFonts w:hint="default"/>
        <w:lang w:val="fr-FR" w:eastAsia="fr-FR" w:bidi="fr-FR"/>
      </w:rPr>
    </w:lvl>
    <w:lvl w:ilvl="7" w:tplc="B6EC258C">
      <w:numFmt w:val="bullet"/>
      <w:lvlText w:val="•"/>
      <w:lvlJc w:val="left"/>
      <w:pPr>
        <w:ind w:left="6940" w:hanging="216"/>
      </w:pPr>
      <w:rPr>
        <w:rFonts w:hint="default"/>
        <w:lang w:val="fr-FR" w:eastAsia="fr-FR" w:bidi="fr-FR"/>
      </w:rPr>
    </w:lvl>
    <w:lvl w:ilvl="8" w:tplc="E54C34B0">
      <w:numFmt w:val="bullet"/>
      <w:lvlText w:val="•"/>
      <w:lvlJc w:val="left"/>
      <w:pPr>
        <w:ind w:left="7900" w:hanging="216"/>
      </w:pPr>
      <w:rPr>
        <w:rFonts w:hint="default"/>
        <w:lang w:val="fr-FR" w:eastAsia="fr-FR" w:bidi="fr-FR"/>
      </w:rPr>
    </w:lvl>
  </w:abstractNum>
  <w:num w:numId="1" w16cid:durableId="616067097">
    <w:abstractNumId w:val="2"/>
  </w:num>
  <w:num w:numId="2" w16cid:durableId="108549298">
    <w:abstractNumId w:val="0"/>
  </w:num>
  <w:num w:numId="3" w16cid:durableId="896629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7E"/>
    <w:rsid w:val="00075F3D"/>
    <w:rsid w:val="001C2502"/>
    <w:rsid w:val="00262992"/>
    <w:rsid w:val="00381A98"/>
    <w:rsid w:val="00393655"/>
    <w:rsid w:val="00406EE5"/>
    <w:rsid w:val="004D2F2F"/>
    <w:rsid w:val="00562685"/>
    <w:rsid w:val="005E7554"/>
    <w:rsid w:val="006B30BA"/>
    <w:rsid w:val="006C0A01"/>
    <w:rsid w:val="006F11AF"/>
    <w:rsid w:val="007121B5"/>
    <w:rsid w:val="00740DE4"/>
    <w:rsid w:val="0075A83C"/>
    <w:rsid w:val="007C0B1C"/>
    <w:rsid w:val="007C7095"/>
    <w:rsid w:val="00922B02"/>
    <w:rsid w:val="009470E9"/>
    <w:rsid w:val="00AC3BF5"/>
    <w:rsid w:val="00B123A6"/>
    <w:rsid w:val="00B21819"/>
    <w:rsid w:val="00B31344"/>
    <w:rsid w:val="00BA6C22"/>
    <w:rsid w:val="00BD5712"/>
    <w:rsid w:val="00C17704"/>
    <w:rsid w:val="00C4607D"/>
    <w:rsid w:val="00C55DBE"/>
    <w:rsid w:val="00C7592D"/>
    <w:rsid w:val="00CB2296"/>
    <w:rsid w:val="00CD279F"/>
    <w:rsid w:val="00D20292"/>
    <w:rsid w:val="00D33F97"/>
    <w:rsid w:val="00D451F2"/>
    <w:rsid w:val="00DC4C0E"/>
    <w:rsid w:val="00E071A2"/>
    <w:rsid w:val="00E54D7E"/>
    <w:rsid w:val="00E62C76"/>
    <w:rsid w:val="00ED64E6"/>
    <w:rsid w:val="03B8CC77"/>
    <w:rsid w:val="03DA8103"/>
    <w:rsid w:val="04AE71D0"/>
    <w:rsid w:val="055107F1"/>
    <w:rsid w:val="0E009810"/>
    <w:rsid w:val="10F311CC"/>
    <w:rsid w:val="189735F5"/>
    <w:rsid w:val="1A0299DF"/>
    <w:rsid w:val="27A83453"/>
    <w:rsid w:val="28625957"/>
    <w:rsid w:val="2B393371"/>
    <w:rsid w:val="2B61038A"/>
    <w:rsid w:val="3B33459F"/>
    <w:rsid w:val="49278BC6"/>
    <w:rsid w:val="4C3F82BD"/>
    <w:rsid w:val="4D1308E3"/>
    <w:rsid w:val="50A04855"/>
    <w:rsid w:val="50E62CEA"/>
    <w:rsid w:val="5BAD7C6F"/>
    <w:rsid w:val="60F39285"/>
    <w:rsid w:val="6218B281"/>
    <w:rsid w:val="6838B5D9"/>
    <w:rsid w:val="6AF6A5AC"/>
    <w:rsid w:val="6DFB433B"/>
    <w:rsid w:val="70495AC7"/>
    <w:rsid w:val="70AA7F4B"/>
    <w:rsid w:val="79F1DA50"/>
    <w:rsid w:val="7C6AFC5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1F94"/>
  <w15:chartTrackingRefBased/>
  <w15:docId w15:val="{C6BE55D5-75B7-4E1D-8BDF-C4ED2527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7D"/>
    <w:pPr>
      <w:widowControl w:val="0"/>
      <w:autoSpaceDE w:val="0"/>
      <w:autoSpaceDN w:val="0"/>
      <w:spacing w:after="0" w:line="276" w:lineRule="auto"/>
      <w:jc w:val="both"/>
    </w:pPr>
    <w:rPr>
      <w:rFonts w:ascii="Arial" w:eastAsia="Arial" w:hAnsi="Arial" w:cs="Arial"/>
      <w:lang w:val="fr-FR" w:eastAsia="fr-FR" w:bidi="fr-FR"/>
    </w:rPr>
  </w:style>
  <w:style w:type="paragraph" w:styleId="Heading2">
    <w:name w:val="heading 2"/>
    <w:basedOn w:val="Normal"/>
    <w:link w:val="Heading2Char"/>
    <w:uiPriority w:val="9"/>
    <w:unhideWhenUsed/>
    <w:qFormat/>
    <w:rsid w:val="00E62C76"/>
    <w:pPr>
      <w:numPr>
        <w:numId w:val="3"/>
      </w:numPr>
      <w:spacing w:before="87"/>
      <w:outlineLvl w:val="1"/>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C76"/>
    <w:rPr>
      <w:rFonts w:ascii="Arial" w:eastAsia="Calibri" w:hAnsi="Arial" w:cs="Arial"/>
      <w:b/>
      <w:bCs/>
      <w:sz w:val="28"/>
      <w:szCs w:val="28"/>
      <w:lang w:val="fr-FR" w:eastAsia="fr-FR" w:bidi="fr-FR"/>
    </w:rPr>
  </w:style>
  <w:style w:type="table" w:customStyle="1" w:styleId="TableNormal1">
    <w:name w:val="Table Normal1"/>
    <w:uiPriority w:val="2"/>
    <w:semiHidden/>
    <w:unhideWhenUsed/>
    <w:qFormat/>
    <w:rsid w:val="00E54D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54D7E"/>
    <w:rPr>
      <w:sz w:val="28"/>
      <w:szCs w:val="28"/>
    </w:rPr>
  </w:style>
  <w:style w:type="character" w:customStyle="1" w:styleId="BodyTextChar">
    <w:name w:val="Body Text Char"/>
    <w:basedOn w:val="DefaultParagraphFont"/>
    <w:link w:val="BodyText"/>
    <w:uiPriority w:val="1"/>
    <w:rsid w:val="00E54D7E"/>
    <w:rPr>
      <w:rFonts w:ascii="Arial" w:eastAsia="Arial" w:hAnsi="Arial" w:cs="Arial"/>
      <w:sz w:val="28"/>
      <w:szCs w:val="28"/>
      <w:lang w:val="fr-FR" w:eastAsia="fr-FR" w:bidi="fr-FR"/>
    </w:rPr>
  </w:style>
  <w:style w:type="paragraph" w:styleId="ListParagraph">
    <w:name w:val="List Paragraph"/>
    <w:basedOn w:val="Normal"/>
    <w:uiPriority w:val="1"/>
    <w:qFormat/>
    <w:rsid w:val="00E54D7E"/>
    <w:pPr>
      <w:ind w:left="512" w:hanging="284"/>
    </w:pPr>
  </w:style>
  <w:style w:type="paragraph" w:customStyle="1" w:styleId="TableParagraph">
    <w:name w:val="Table Paragraph"/>
    <w:basedOn w:val="Normal"/>
    <w:uiPriority w:val="1"/>
    <w:qFormat/>
    <w:rsid w:val="00E54D7E"/>
    <w:rPr>
      <w:rFonts w:ascii="Calibri" w:eastAsia="Calibri" w:hAnsi="Calibri" w:cs="Calibri"/>
    </w:rPr>
  </w:style>
  <w:style w:type="paragraph" w:styleId="Header">
    <w:name w:val="header"/>
    <w:basedOn w:val="Normal"/>
    <w:uiPriority w:val="99"/>
    <w:unhideWhenUsed/>
    <w:rsid w:val="03B8CC77"/>
    <w:pPr>
      <w:tabs>
        <w:tab w:val="center" w:pos="4680"/>
        <w:tab w:val="right" w:pos="9360"/>
      </w:tabs>
    </w:pPr>
  </w:style>
  <w:style w:type="paragraph" w:styleId="Footer">
    <w:name w:val="footer"/>
    <w:basedOn w:val="Normal"/>
    <w:uiPriority w:val="99"/>
    <w:unhideWhenUsed/>
    <w:rsid w:val="03B8CC77"/>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4C0E"/>
    <w:rPr>
      <w:color w:val="0563C1" w:themeColor="hyperlink"/>
      <w:u w:val="single"/>
    </w:rPr>
  </w:style>
  <w:style w:type="character" w:styleId="UnresolvedMention">
    <w:name w:val="Unresolved Mention"/>
    <w:basedOn w:val="DefaultParagraphFont"/>
    <w:uiPriority w:val="99"/>
    <w:semiHidden/>
    <w:unhideWhenUsed/>
    <w:rsid w:val="00DC4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egseg@asso.ulaval.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0769a6-c5e1-4581-a1a3-51acd3d1e247" xsi:nil="true"/>
    <lcf76f155ced4ddcb4097134ff3c332f xmlns="b1e1aed3-d979-4048-9144-46741a0fc5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DD9720047958489CA27560559FF954" ma:contentTypeVersion="16" ma:contentTypeDescription="Crée un document." ma:contentTypeScope="" ma:versionID="7963d287f9dc1a2e75847d9e50683b4d">
  <xsd:schema xmlns:xsd="http://www.w3.org/2001/XMLSchema" xmlns:xs="http://www.w3.org/2001/XMLSchema" xmlns:p="http://schemas.microsoft.com/office/2006/metadata/properties" xmlns:ns2="b1e1aed3-d979-4048-9144-46741a0fc530" xmlns:ns3="a40769a6-c5e1-4581-a1a3-51acd3d1e247" targetNamespace="http://schemas.microsoft.com/office/2006/metadata/properties" ma:root="true" ma:fieldsID="8cc5cb9c7c5c8f02c4c625afb1427f88" ns2:_="" ns3:_="">
    <xsd:import namespace="b1e1aed3-d979-4048-9144-46741a0fc530"/>
    <xsd:import namespace="a40769a6-c5e1-4581-a1a3-51acd3d1e24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1aed3-d979-4048-9144-46741a0fc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9eaa8290-3616-4126-84aa-16f277ca9cc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769a6-c5e1-4581-a1a3-51acd3d1e24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d2335bf-e4c2-4561-b117-a2b0710565bd}" ma:internalName="TaxCatchAll" ma:showField="CatchAllData" ma:web="a40769a6-c5e1-4581-a1a3-51acd3d1e24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3A5A6-FAEF-4D1C-9AC9-AD795A9A3D48}">
  <ds:schemaRefs>
    <ds:schemaRef ds:uri="http://schemas.microsoft.com/office/2006/metadata/properties"/>
    <ds:schemaRef ds:uri="http://schemas.microsoft.com/office/infopath/2007/PartnerControls"/>
    <ds:schemaRef ds:uri="a40769a6-c5e1-4581-a1a3-51acd3d1e247"/>
    <ds:schemaRef ds:uri="b1e1aed3-d979-4048-9144-46741a0fc530"/>
  </ds:schemaRefs>
</ds:datastoreItem>
</file>

<file path=customXml/itemProps2.xml><?xml version="1.0" encoding="utf-8"?>
<ds:datastoreItem xmlns:ds="http://schemas.openxmlformats.org/officeDocument/2006/customXml" ds:itemID="{2CEF7180-36A6-4949-99B1-616CE5D6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1aed3-d979-4048-9144-46741a0fc530"/>
    <ds:schemaRef ds:uri="a40769a6-c5e1-4581-a1a3-51acd3d1e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2B6FD-425A-4227-B489-2B2C16325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698</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dc:creator>
  <cp:keywords/>
  <dc:description/>
  <cp:lastModifiedBy>Coline Milhau</cp:lastModifiedBy>
  <cp:revision>36</cp:revision>
  <dcterms:created xsi:type="dcterms:W3CDTF">2022-03-04T18:43:00Z</dcterms:created>
  <dcterms:modified xsi:type="dcterms:W3CDTF">2026-06-24T09:35:00Z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0x01010094DD9720047958489CA27560559FF954</vt:lpwstr>
  </property>
  <property fmtid="{D5CDD505-2E9C-101B-9397-08002B2CF9AE}" pid="3" name="MediaServiceImageTags">
    <vt:lpwstr/>
  </property>
</Properties>
</file>